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AA" w:rsidRDefault="002F79AA" w:rsidP="002F79AA">
      <w:pPr>
        <w:pStyle w:val="afd"/>
      </w:pPr>
      <w:r>
        <w:rPr>
          <w:noProof/>
        </w:rPr>
        <w:drawing>
          <wp:inline distT="0" distB="0" distL="0" distR="0">
            <wp:extent cx="733425" cy="800100"/>
            <wp:effectExtent l="0" t="0" r="0" b="0"/>
            <wp:docPr id="21" name="Рисунок 21" descr="urn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ng-g"/>
                    <pic:cNvPicPr>
                      <a:picLocks noChangeAspect="1" noChangeArrowheads="1"/>
                    </pic:cNvPicPr>
                  </pic:nvPicPr>
                  <pic:blipFill>
                    <a:blip r:embed="rId9">
                      <a:extLst>
                        <a:ext uri="{28A0092B-C50C-407E-A947-70E740481C1C}">
                          <a14:useLocalDpi xmlns:a14="http://schemas.microsoft.com/office/drawing/2010/main" val="0"/>
                        </a:ext>
                      </a:extLst>
                    </a:blip>
                    <a:srcRect t="23947" r="-10081"/>
                    <a:stretch>
                      <a:fillRect/>
                    </a:stretch>
                  </pic:blipFill>
                  <pic:spPr bwMode="auto">
                    <a:xfrm>
                      <a:off x="0" y="0"/>
                      <a:ext cx="733425" cy="800100"/>
                    </a:xfrm>
                    <a:prstGeom prst="rect">
                      <a:avLst/>
                    </a:prstGeom>
                    <a:noFill/>
                    <a:ln>
                      <a:noFill/>
                    </a:ln>
                  </pic:spPr>
                </pic:pic>
              </a:graphicData>
            </a:graphic>
          </wp:inline>
        </w:drawing>
      </w:r>
    </w:p>
    <w:p w:rsidR="00BC312A" w:rsidRDefault="00BC312A" w:rsidP="00BC312A">
      <w:pPr>
        <w:rPr>
          <w:caps/>
          <w:noProof/>
          <w:spacing w:val="40"/>
        </w:rPr>
      </w:pPr>
    </w:p>
    <w:p w:rsidR="00BC312A" w:rsidRPr="003A30A6" w:rsidRDefault="00BC312A" w:rsidP="00BC312A">
      <w:pPr>
        <w:ind w:right="-1"/>
        <w:jc w:val="center"/>
        <w:rPr>
          <w:caps/>
          <w:spacing w:val="40"/>
          <w:sz w:val="24"/>
          <w:szCs w:val="24"/>
        </w:rPr>
      </w:pPr>
      <w:r w:rsidRPr="003A30A6">
        <w:rPr>
          <w:caps/>
          <w:spacing w:val="40"/>
          <w:sz w:val="24"/>
          <w:szCs w:val="24"/>
        </w:rPr>
        <w:t>муниципальное образование посёлок уренгой</w:t>
      </w:r>
    </w:p>
    <w:p w:rsidR="00BC312A" w:rsidRDefault="000A17B0" w:rsidP="00BC312A">
      <w:pPr>
        <w:spacing w:before="120"/>
        <w:jc w:val="center"/>
        <w:rPr>
          <w:b/>
          <w:caps/>
          <w:spacing w:val="120"/>
          <w:sz w:val="32"/>
        </w:rPr>
      </w:pPr>
      <w:r>
        <w:rPr>
          <w:b/>
          <w:caps/>
          <w:spacing w:val="120"/>
          <w:sz w:val="32"/>
        </w:rPr>
        <w:t>АДМИНИСТРАЦИЯ</w:t>
      </w:r>
    </w:p>
    <w:p w:rsidR="00BC312A" w:rsidRPr="003A30A6" w:rsidRDefault="00BC312A" w:rsidP="00BC312A">
      <w:pPr>
        <w:spacing w:before="240"/>
        <w:jc w:val="center"/>
        <w:rPr>
          <w:caps/>
          <w:spacing w:val="40"/>
          <w:sz w:val="24"/>
          <w:szCs w:val="24"/>
        </w:rPr>
      </w:pPr>
      <w:r w:rsidRPr="003A30A6">
        <w:rPr>
          <w:caps/>
          <w:spacing w:val="40"/>
          <w:sz w:val="24"/>
          <w:szCs w:val="24"/>
        </w:rPr>
        <w:t>ПОстановлЕНИЕ</w:t>
      </w:r>
    </w:p>
    <w:p w:rsidR="003541B4" w:rsidRDefault="003541B4" w:rsidP="003541B4"/>
    <w:tbl>
      <w:tblPr>
        <w:tblW w:w="9725" w:type="dxa"/>
        <w:tblInd w:w="28" w:type="dxa"/>
        <w:tblLayout w:type="fixed"/>
        <w:tblCellMar>
          <w:left w:w="28" w:type="dxa"/>
          <w:right w:w="28" w:type="dxa"/>
        </w:tblCellMar>
        <w:tblLook w:val="0000" w:firstRow="0" w:lastRow="0" w:firstColumn="0" w:lastColumn="0" w:noHBand="0" w:noVBand="0"/>
      </w:tblPr>
      <w:tblGrid>
        <w:gridCol w:w="765"/>
        <w:gridCol w:w="198"/>
        <w:gridCol w:w="1418"/>
        <w:gridCol w:w="596"/>
        <w:gridCol w:w="284"/>
        <w:gridCol w:w="340"/>
        <w:gridCol w:w="4990"/>
        <w:gridCol w:w="993"/>
        <w:gridCol w:w="141"/>
      </w:tblGrid>
      <w:tr w:rsidR="00D34B4D" w:rsidRPr="002F79AA" w:rsidTr="00240D1A">
        <w:trPr>
          <w:cantSplit/>
          <w:trHeight w:val="491"/>
        </w:trPr>
        <w:tc>
          <w:tcPr>
            <w:tcW w:w="765" w:type="dxa"/>
            <w:tcBorders>
              <w:bottom w:val="single" w:sz="4" w:space="0" w:color="auto"/>
            </w:tcBorders>
            <w:vAlign w:val="bottom"/>
          </w:tcPr>
          <w:p w:rsidR="00D34B4D" w:rsidRPr="002F79AA" w:rsidRDefault="00593486" w:rsidP="00BE7EB6">
            <w:pPr>
              <w:spacing w:before="120"/>
              <w:jc w:val="center"/>
              <w:rPr>
                <w:rFonts w:ascii="Courier New" w:hAnsi="Courier New" w:cs="Courier New"/>
                <w:noProof/>
                <w:sz w:val="26"/>
                <w:szCs w:val="26"/>
              </w:rPr>
            </w:pPr>
            <w:r>
              <w:rPr>
                <w:rFonts w:ascii="Courier New" w:hAnsi="Courier New" w:cs="Courier New"/>
                <w:noProof/>
                <w:sz w:val="26"/>
                <w:szCs w:val="26"/>
              </w:rPr>
              <w:t>07</w:t>
            </w:r>
          </w:p>
        </w:tc>
        <w:tc>
          <w:tcPr>
            <w:tcW w:w="198" w:type="dxa"/>
            <w:tcBorders>
              <w:bottom w:val="single" w:sz="4" w:space="0" w:color="auto"/>
            </w:tcBorders>
            <w:vAlign w:val="bottom"/>
          </w:tcPr>
          <w:p w:rsidR="00D34B4D" w:rsidRPr="002F79AA" w:rsidRDefault="00D34B4D" w:rsidP="00BE7EB6">
            <w:pPr>
              <w:spacing w:before="120"/>
              <w:jc w:val="center"/>
              <w:rPr>
                <w:noProof/>
                <w:sz w:val="26"/>
                <w:szCs w:val="26"/>
              </w:rPr>
            </w:pPr>
          </w:p>
        </w:tc>
        <w:tc>
          <w:tcPr>
            <w:tcW w:w="1418" w:type="dxa"/>
            <w:tcBorders>
              <w:bottom w:val="single" w:sz="4" w:space="0" w:color="auto"/>
            </w:tcBorders>
            <w:vAlign w:val="bottom"/>
          </w:tcPr>
          <w:p w:rsidR="00D34B4D" w:rsidRPr="002F79AA" w:rsidRDefault="00593486" w:rsidP="00BE7EB6">
            <w:pPr>
              <w:spacing w:before="120"/>
              <w:jc w:val="center"/>
              <w:rPr>
                <w:rFonts w:ascii="Courier New" w:hAnsi="Courier New" w:cs="Courier New"/>
                <w:noProof/>
                <w:sz w:val="26"/>
                <w:szCs w:val="26"/>
              </w:rPr>
            </w:pPr>
            <w:r>
              <w:rPr>
                <w:rFonts w:ascii="Courier New" w:hAnsi="Courier New" w:cs="Courier New"/>
                <w:noProof/>
                <w:sz w:val="26"/>
                <w:szCs w:val="26"/>
              </w:rPr>
              <w:t>12</w:t>
            </w:r>
          </w:p>
        </w:tc>
        <w:tc>
          <w:tcPr>
            <w:tcW w:w="596" w:type="dxa"/>
            <w:vAlign w:val="bottom"/>
          </w:tcPr>
          <w:p w:rsidR="00D34B4D" w:rsidRPr="002F79AA" w:rsidRDefault="00D34B4D" w:rsidP="00BE7EB6">
            <w:pPr>
              <w:spacing w:before="120"/>
              <w:jc w:val="center"/>
              <w:rPr>
                <w:noProof/>
                <w:sz w:val="26"/>
                <w:szCs w:val="26"/>
              </w:rPr>
            </w:pPr>
            <w:r w:rsidRPr="002F79AA">
              <w:rPr>
                <w:noProof/>
                <w:sz w:val="26"/>
                <w:szCs w:val="26"/>
              </w:rPr>
              <w:t>20</w:t>
            </w:r>
            <w:r w:rsidR="00AA5046" w:rsidRPr="002F79AA">
              <w:rPr>
                <w:noProof/>
                <w:sz w:val="26"/>
                <w:szCs w:val="26"/>
              </w:rPr>
              <w:t>1</w:t>
            </w:r>
          </w:p>
        </w:tc>
        <w:tc>
          <w:tcPr>
            <w:tcW w:w="284" w:type="dxa"/>
            <w:tcBorders>
              <w:bottom w:val="single" w:sz="6" w:space="0" w:color="auto"/>
            </w:tcBorders>
            <w:vAlign w:val="bottom"/>
          </w:tcPr>
          <w:p w:rsidR="00D34B4D" w:rsidRPr="002F79AA" w:rsidRDefault="00593486" w:rsidP="00BE7EB6">
            <w:pPr>
              <w:spacing w:before="120"/>
              <w:jc w:val="center"/>
              <w:rPr>
                <w:rFonts w:ascii="Courier New" w:hAnsi="Courier New" w:cs="Courier New"/>
                <w:noProof/>
                <w:sz w:val="26"/>
                <w:szCs w:val="26"/>
              </w:rPr>
            </w:pPr>
            <w:r>
              <w:rPr>
                <w:rFonts w:ascii="Courier New" w:hAnsi="Courier New" w:cs="Courier New"/>
                <w:noProof/>
                <w:sz w:val="26"/>
                <w:szCs w:val="26"/>
              </w:rPr>
              <w:t>7</w:t>
            </w:r>
          </w:p>
        </w:tc>
        <w:tc>
          <w:tcPr>
            <w:tcW w:w="340" w:type="dxa"/>
            <w:vAlign w:val="bottom"/>
          </w:tcPr>
          <w:p w:rsidR="00D34B4D" w:rsidRPr="002F79AA" w:rsidRDefault="00D34B4D" w:rsidP="00BE7EB6">
            <w:pPr>
              <w:spacing w:before="120"/>
              <w:jc w:val="center"/>
              <w:rPr>
                <w:noProof/>
                <w:sz w:val="26"/>
                <w:szCs w:val="26"/>
              </w:rPr>
            </w:pPr>
            <w:r w:rsidRPr="002F79AA">
              <w:rPr>
                <w:noProof/>
                <w:sz w:val="26"/>
                <w:szCs w:val="26"/>
              </w:rPr>
              <w:t>г.</w:t>
            </w:r>
          </w:p>
        </w:tc>
        <w:tc>
          <w:tcPr>
            <w:tcW w:w="4990" w:type="dxa"/>
            <w:vAlign w:val="bottom"/>
          </w:tcPr>
          <w:p w:rsidR="00D34B4D" w:rsidRPr="002F79AA" w:rsidRDefault="00D34B4D" w:rsidP="00BE7EB6">
            <w:pPr>
              <w:spacing w:before="120"/>
              <w:jc w:val="right"/>
              <w:rPr>
                <w:noProof/>
                <w:sz w:val="26"/>
                <w:szCs w:val="26"/>
              </w:rPr>
            </w:pPr>
            <w:r w:rsidRPr="002F79AA">
              <w:rPr>
                <w:sz w:val="26"/>
                <w:szCs w:val="26"/>
              </w:rPr>
              <w:t>№</w:t>
            </w:r>
          </w:p>
        </w:tc>
        <w:tc>
          <w:tcPr>
            <w:tcW w:w="993" w:type="dxa"/>
            <w:tcBorders>
              <w:bottom w:val="single" w:sz="4" w:space="0" w:color="auto"/>
            </w:tcBorders>
            <w:vAlign w:val="bottom"/>
          </w:tcPr>
          <w:p w:rsidR="00D34B4D" w:rsidRPr="002F79AA" w:rsidRDefault="00593486" w:rsidP="00593486">
            <w:pPr>
              <w:pStyle w:val="a7"/>
              <w:jc w:val="left"/>
              <w:rPr>
                <w:noProof/>
                <w:sz w:val="26"/>
                <w:szCs w:val="26"/>
              </w:rPr>
            </w:pPr>
            <w:r>
              <w:rPr>
                <w:noProof/>
                <w:sz w:val="26"/>
                <w:szCs w:val="26"/>
              </w:rPr>
              <w:t>315</w:t>
            </w:r>
            <w:r w:rsidR="00A51434">
              <w:rPr>
                <w:noProof/>
                <w:sz w:val="26"/>
                <w:szCs w:val="26"/>
              </w:rPr>
              <w:t xml:space="preserve"> </w:t>
            </w:r>
            <w:r w:rsidR="001C4765">
              <w:rPr>
                <w:noProof/>
                <w:sz w:val="26"/>
                <w:szCs w:val="26"/>
              </w:rPr>
              <w:t>-ПА</w:t>
            </w:r>
          </w:p>
        </w:tc>
        <w:tc>
          <w:tcPr>
            <w:tcW w:w="141" w:type="dxa"/>
            <w:vAlign w:val="bottom"/>
          </w:tcPr>
          <w:p w:rsidR="00D34B4D" w:rsidRPr="002F79AA" w:rsidRDefault="00D34B4D" w:rsidP="00BE7EB6">
            <w:pPr>
              <w:pStyle w:val="a7"/>
              <w:rPr>
                <w:noProof/>
                <w:sz w:val="26"/>
                <w:szCs w:val="26"/>
              </w:rPr>
            </w:pPr>
          </w:p>
        </w:tc>
      </w:tr>
    </w:tbl>
    <w:p w:rsidR="00C5406E" w:rsidRDefault="00C5406E" w:rsidP="00C5406E">
      <w:pPr>
        <w:jc w:val="center"/>
        <w:rPr>
          <w:b/>
          <w:sz w:val="24"/>
          <w:szCs w:val="24"/>
        </w:rPr>
      </w:pPr>
    </w:p>
    <w:p w:rsidR="00C5406E" w:rsidRDefault="00C5406E" w:rsidP="00C5406E">
      <w:pPr>
        <w:jc w:val="center"/>
        <w:rPr>
          <w:b/>
          <w:sz w:val="24"/>
          <w:szCs w:val="24"/>
        </w:rPr>
      </w:pPr>
    </w:p>
    <w:p w:rsidR="00FA535A" w:rsidRDefault="00FA535A" w:rsidP="00FA535A">
      <w:pPr>
        <w:keepNext/>
        <w:overflowPunct w:val="0"/>
        <w:autoSpaceDE w:val="0"/>
        <w:autoSpaceDN w:val="0"/>
        <w:adjustRightInd w:val="0"/>
        <w:ind w:right="57"/>
        <w:jc w:val="center"/>
        <w:textAlignment w:val="baseline"/>
        <w:outlineLvl w:val="0"/>
        <w:rPr>
          <w:b/>
          <w:sz w:val="24"/>
          <w:szCs w:val="24"/>
        </w:rPr>
      </w:pPr>
      <w:r>
        <w:rPr>
          <w:b/>
          <w:sz w:val="24"/>
          <w:szCs w:val="24"/>
        </w:rPr>
        <w:t xml:space="preserve">Об утверждении Административного регламента предоставления </w:t>
      </w:r>
    </w:p>
    <w:p w:rsidR="00FA535A" w:rsidRDefault="00FA535A" w:rsidP="00FA535A">
      <w:pPr>
        <w:keepNext/>
        <w:overflowPunct w:val="0"/>
        <w:autoSpaceDE w:val="0"/>
        <w:autoSpaceDN w:val="0"/>
        <w:adjustRightInd w:val="0"/>
        <w:ind w:right="57"/>
        <w:jc w:val="center"/>
        <w:textAlignment w:val="baseline"/>
        <w:outlineLvl w:val="0"/>
        <w:rPr>
          <w:b/>
          <w:sz w:val="24"/>
          <w:szCs w:val="24"/>
        </w:rPr>
      </w:pPr>
      <w:r>
        <w:rPr>
          <w:b/>
          <w:sz w:val="24"/>
          <w:szCs w:val="24"/>
        </w:rPr>
        <w:t>муниципальной услуги «Назначение, перерасчет и выплат</w:t>
      </w:r>
      <w:r w:rsidR="00A51434">
        <w:rPr>
          <w:b/>
          <w:sz w:val="24"/>
          <w:szCs w:val="24"/>
        </w:rPr>
        <w:t>а</w:t>
      </w:r>
      <w:r>
        <w:rPr>
          <w:b/>
          <w:sz w:val="24"/>
          <w:szCs w:val="24"/>
        </w:rPr>
        <w:t xml:space="preserve"> пенсии за выслугу лет лицам, замещающим </w:t>
      </w:r>
      <w:r w:rsidR="009F25F1">
        <w:rPr>
          <w:b/>
          <w:sz w:val="24"/>
          <w:szCs w:val="24"/>
        </w:rPr>
        <w:t xml:space="preserve">(замещавшим) </w:t>
      </w:r>
      <w:r>
        <w:rPr>
          <w:b/>
          <w:sz w:val="24"/>
          <w:szCs w:val="24"/>
        </w:rPr>
        <w:t xml:space="preserve">должности муниципальной службы муниципального образования поселок Уренгой»  </w:t>
      </w:r>
    </w:p>
    <w:p w:rsidR="00E42C11" w:rsidRDefault="00E42C11" w:rsidP="00FA535A">
      <w:pPr>
        <w:keepNext/>
        <w:overflowPunct w:val="0"/>
        <w:autoSpaceDE w:val="0"/>
        <w:autoSpaceDN w:val="0"/>
        <w:adjustRightInd w:val="0"/>
        <w:ind w:right="57"/>
        <w:jc w:val="center"/>
        <w:textAlignment w:val="baseline"/>
        <w:outlineLvl w:val="0"/>
        <w:rPr>
          <w:b/>
          <w:sz w:val="24"/>
          <w:szCs w:val="24"/>
        </w:rPr>
      </w:pPr>
    </w:p>
    <w:p w:rsidR="00E42C11" w:rsidRPr="00DE7FC2" w:rsidRDefault="00E42C11" w:rsidP="00FA535A">
      <w:pPr>
        <w:keepNext/>
        <w:overflowPunct w:val="0"/>
        <w:autoSpaceDE w:val="0"/>
        <w:autoSpaceDN w:val="0"/>
        <w:adjustRightInd w:val="0"/>
        <w:ind w:right="57"/>
        <w:jc w:val="center"/>
        <w:textAlignment w:val="baseline"/>
        <w:outlineLvl w:val="0"/>
        <w:rPr>
          <w:sz w:val="24"/>
          <w:szCs w:val="24"/>
        </w:rPr>
      </w:pPr>
      <w:r>
        <w:rPr>
          <w:b/>
          <w:sz w:val="24"/>
          <w:szCs w:val="24"/>
        </w:rPr>
        <w:t>(в ред. постановления Администрации поселка от 28.05.2018 №</w:t>
      </w:r>
      <w:r w:rsidR="00165386">
        <w:rPr>
          <w:b/>
          <w:sz w:val="24"/>
          <w:szCs w:val="24"/>
        </w:rPr>
        <w:t xml:space="preserve"> 149-ПА</w:t>
      </w:r>
      <w:r>
        <w:rPr>
          <w:b/>
          <w:sz w:val="24"/>
          <w:szCs w:val="24"/>
        </w:rPr>
        <w:t>)</w:t>
      </w:r>
    </w:p>
    <w:p w:rsidR="00FA535A" w:rsidRDefault="00FA535A" w:rsidP="00FA535A">
      <w:pPr>
        <w:overflowPunct w:val="0"/>
        <w:autoSpaceDE w:val="0"/>
        <w:autoSpaceDN w:val="0"/>
        <w:adjustRightInd w:val="0"/>
        <w:ind w:right="57" w:firstLine="709"/>
        <w:jc w:val="both"/>
        <w:textAlignment w:val="baseline"/>
        <w:rPr>
          <w:sz w:val="24"/>
        </w:rPr>
      </w:pPr>
    </w:p>
    <w:p w:rsidR="00A51434" w:rsidRDefault="00A51434" w:rsidP="00FA535A">
      <w:pPr>
        <w:overflowPunct w:val="0"/>
        <w:autoSpaceDE w:val="0"/>
        <w:autoSpaceDN w:val="0"/>
        <w:adjustRightInd w:val="0"/>
        <w:ind w:right="57" w:firstLine="709"/>
        <w:jc w:val="both"/>
        <w:textAlignment w:val="baseline"/>
        <w:rPr>
          <w:sz w:val="24"/>
        </w:rPr>
      </w:pPr>
    </w:p>
    <w:p w:rsidR="00FA535A" w:rsidRPr="0096433A" w:rsidRDefault="00FA535A" w:rsidP="00FA535A">
      <w:pPr>
        <w:ind w:firstLine="708"/>
        <w:jc w:val="both"/>
        <w:rPr>
          <w:sz w:val="24"/>
          <w:szCs w:val="24"/>
        </w:rPr>
      </w:pPr>
      <w:r w:rsidRPr="0096433A">
        <w:rPr>
          <w:sz w:val="24"/>
          <w:szCs w:val="24"/>
        </w:rPr>
        <w:t xml:space="preserve">В соответствии с </w:t>
      </w:r>
      <w:hyperlink r:id="rId10" w:history="1">
        <w:r w:rsidRPr="00E85E63">
          <w:rPr>
            <w:rStyle w:val="afb"/>
            <w:b w:val="0"/>
            <w:color w:val="auto"/>
            <w:sz w:val="24"/>
            <w:szCs w:val="24"/>
          </w:rPr>
          <w:t>Федеральным законом</w:t>
        </w:r>
      </w:hyperlink>
      <w:r>
        <w:rPr>
          <w:sz w:val="24"/>
          <w:szCs w:val="24"/>
        </w:rPr>
        <w:t xml:space="preserve"> от 27.07.</w:t>
      </w:r>
      <w:r w:rsidRPr="0096433A">
        <w:rPr>
          <w:sz w:val="24"/>
          <w:szCs w:val="24"/>
        </w:rPr>
        <w:t xml:space="preserve">2010 </w:t>
      </w:r>
      <w:r>
        <w:rPr>
          <w:sz w:val="24"/>
          <w:szCs w:val="24"/>
        </w:rPr>
        <w:t>№</w:t>
      </w:r>
      <w:r w:rsidRPr="0096433A">
        <w:rPr>
          <w:sz w:val="24"/>
          <w:szCs w:val="24"/>
        </w:rPr>
        <w:t xml:space="preserve"> 210-ФЗ </w:t>
      </w:r>
      <w:r>
        <w:rPr>
          <w:sz w:val="24"/>
          <w:szCs w:val="24"/>
        </w:rPr>
        <w:t>«</w:t>
      </w:r>
      <w:r w:rsidRPr="0096433A">
        <w:rPr>
          <w:sz w:val="24"/>
          <w:szCs w:val="24"/>
        </w:rPr>
        <w:t>Об организации предоставления государственных и муниципальных услуг</w:t>
      </w:r>
      <w:r>
        <w:rPr>
          <w:sz w:val="24"/>
          <w:szCs w:val="24"/>
        </w:rPr>
        <w:t>»</w:t>
      </w:r>
      <w:r w:rsidRPr="0096433A">
        <w:rPr>
          <w:sz w:val="24"/>
          <w:szCs w:val="24"/>
        </w:rPr>
        <w:t xml:space="preserve">, </w:t>
      </w:r>
      <w:hyperlink r:id="rId11" w:history="1">
        <w:r w:rsidRPr="00E85E63">
          <w:rPr>
            <w:rStyle w:val="afb"/>
            <w:b w:val="0"/>
            <w:color w:val="auto"/>
            <w:sz w:val="24"/>
            <w:szCs w:val="24"/>
          </w:rPr>
          <w:t>постановлением</w:t>
        </w:r>
      </w:hyperlink>
      <w:r w:rsidRPr="00E85E63">
        <w:rPr>
          <w:b/>
          <w:sz w:val="24"/>
          <w:szCs w:val="24"/>
        </w:rPr>
        <w:t xml:space="preserve"> </w:t>
      </w:r>
      <w:r w:rsidRPr="0096433A">
        <w:rPr>
          <w:sz w:val="24"/>
          <w:szCs w:val="24"/>
        </w:rPr>
        <w:t xml:space="preserve">Администрации </w:t>
      </w:r>
      <w:r>
        <w:rPr>
          <w:sz w:val="24"/>
          <w:szCs w:val="24"/>
        </w:rPr>
        <w:t xml:space="preserve">муниципального образования поселок Уренгой </w:t>
      </w:r>
      <w:r w:rsidRPr="0096433A">
        <w:rPr>
          <w:sz w:val="24"/>
          <w:szCs w:val="24"/>
        </w:rPr>
        <w:t xml:space="preserve">от </w:t>
      </w:r>
      <w:r>
        <w:rPr>
          <w:sz w:val="24"/>
          <w:szCs w:val="24"/>
        </w:rPr>
        <w:t>01.04.2013 №</w:t>
      </w:r>
      <w:r w:rsidRPr="0096433A">
        <w:rPr>
          <w:sz w:val="24"/>
          <w:szCs w:val="24"/>
        </w:rPr>
        <w:t> </w:t>
      </w:r>
      <w:r>
        <w:rPr>
          <w:sz w:val="24"/>
          <w:szCs w:val="24"/>
        </w:rPr>
        <w:t>42</w:t>
      </w:r>
      <w:r w:rsidRPr="0096433A">
        <w:rPr>
          <w:sz w:val="24"/>
          <w:szCs w:val="24"/>
        </w:rPr>
        <w:t xml:space="preserve"> </w:t>
      </w:r>
      <w:r>
        <w:rPr>
          <w:sz w:val="24"/>
          <w:szCs w:val="24"/>
        </w:rPr>
        <w:t>«</w:t>
      </w:r>
      <w:r w:rsidRPr="0096433A">
        <w:rPr>
          <w:sz w:val="24"/>
          <w:szCs w:val="24"/>
        </w:rPr>
        <w:t xml:space="preserve">Об утверждении Порядка разработки и утверждения административных регламентов предоставления муниципальных услуг в муниципальном образовании </w:t>
      </w:r>
      <w:r>
        <w:rPr>
          <w:sz w:val="24"/>
          <w:szCs w:val="24"/>
        </w:rPr>
        <w:t>поселок Уренгой»</w:t>
      </w:r>
      <w:r w:rsidRPr="0096433A">
        <w:rPr>
          <w:sz w:val="24"/>
          <w:szCs w:val="24"/>
        </w:rPr>
        <w:t xml:space="preserve">, </w:t>
      </w:r>
      <w:hyperlink r:id="rId12" w:history="1">
        <w:r w:rsidRPr="00E85E63">
          <w:rPr>
            <w:rStyle w:val="afb"/>
            <w:b w:val="0"/>
            <w:color w:val="auto"/>
            <w:sz w:val="24"/>
            <w:szCs w:val="24"/>
          </w:rPr>
          <w:t>Уставом</w:t>
        </w:r>
      </w:hyperlink>
      <w:r w:rsidRPr="00E85E63">
        <w:rPr>
          <w:b/>
          <w:sz w:val="24"/>
          <w:szCs w:val="24"/>
        </w:rPr>
        <w:t xml:space="preserve"> </w:t>
      </w:r>
      <w:r w:rsidRPr="0096433A">
        <w:rPr>
          <w:sz w:val="24"/>
          <w:szCs w:val="24"/>
        </w:rPr>
        <w:t xml:space="preserve">муниципального образования </w:t>
      </w:r>
      <w:r>
        <w:rPr>
          <w:sz w:val="24"/>
          <w:szCs w:val="24"/>
        </w:rPr>
        <w:t>поселок Уренгой</w:t>
      </w:r>
      <w:r w:rsidRPr="0096433A">
        <w:rPr>
          <w:sz w:val="24"/>
          <w:szCs w:val="24"/>
        </w:rPr>
        <w:t xml:space="preserve">, Администрация </w:t>
      </w:r>
      <w:r>
        <w:rPr>
          <w:sz w:val="24"/>
          <w:szCs w:val="24"/>
        </w:rPr>
        <w:t>муниципального образования поселок Уренгой</w:t>
      </w:r>
      <w:r w:rsidRPr="0096433A">
        <w:rPr>
          <w:sz w:val="24"/>
          <w:szCs w:val="24"/>
        </w:rPr>
        <w:t xml:space="preserve"> </w:t>
      </w:r>
      <w:proofErr w:type="gramStart"/>
      <w:r w:rsidRPr="0096433A">
        <w:rPr>
          <w:sz w:val="24"/>
          <w:szCs w:val="24"/>
        </w:rPr>
        <w:t>п</w:t>
      </w:r>
      <w:proofErr w:type="gramEnd"/>
      <w:r>
        <w:rPr>
          <w:sz w:val="24"/>
          <w:szCs w:val="24"/>
        </w:rPr>
        <w:t xml:space="preserve"> </w:t>
      </w:r>
      <w:r w:rsidRPr="0096433A">
        <w:rPr>
          <w:sz w:val="24"/>
          <w:szCs w:val="24"/>
        </w:rPr>
        <w:t>о</w:t>
      </w:r>
      <w:r>
        <w:rPr>
          <w:sz w:val="24"/>
          <w:szCs w:val="24"/>
        </w:rPr>
        <w:t xml:space="preserve"> </w:t>
      </w:r>
      <w:r w:rsidRPr="0096433A">
        <w:rPr>
          <w:sz w:val="24"/>
          <w:szCs w:val="24"/>
        </w:rPr>
        <w:t>с</w:t>
      </w:r>
      <w:r>
        <w:rPr>
          <w:sz w:val="24"/>
          <w:szCs w:val="24"/>
        </w:rPr>
        <w:t xml:space="preserve"> </w:t>
      </w:r>
      <w:r w:rsidRPr="0096433A">
        <w:rPr>
          <w:sz w:val="24"/>
          <w:szCs w:val="24"/>
        </w:rPr>
        <w:t>т</w:t>
      </w:r>
      <w:r>
        <w:rPr>
          <w:sz w:val="24"/>
          <w:szCs w:val="24"/>
        </w:rPr>
        <w:t xml:space="preserve"> </w:t>
      </w:r>
      <w:r w:rsidRPr="0096433A">
        <w:rPr>
          <w:sz w:val="24"/>
          <w:szCs w:val="24"/>
        </w:rPr>
        <w:t>а</w:t>
      </w:r>
      <w:r>
        <w:rPr>
          <w:sz w:val="24"/>
          <w:szCs w:val="24"/>
        </w:rPr>
        <w:t xml:space="preserve"> </w:t>
      </w:r>
      <w:r w:rsidRPr="0096433A">
        <w:rPr>
          <w:sz w:val="24"/>
          <w:szCs w:val="24"/>
        </w:rPr>
        <w:t>н</w:t>
      </w:r>
      <w:r>
        <w:rPr>
          <w:sz w:val="24"/>
          <w:szCs w:val="24"/>
        </w:rPr>
        <w:t xml:space="preserve"> </w:t>
      </w:r>
      <w:r w:rsidRPr="0096433A">
        <w:rPr>
          <w:sz w:val="24"/>
          <w:szCs w:val="24"/>
        </w:rPr>
        <w:t>о</w:t>
      </w:r>
      <w:r>
        <w:rPr>
          <w:sz w:val="24"/>
          <w:szCs w:val="24"/>
        </w:rPr>
        <w:t xml:space="preserve"> </w:t>
      </w:r>
      <w:r w:rsidRPr="0096433A">
        <w:rPr>
          <w:sz w:val="24"/>
          <w:szCs w:val="24"/>
        </w:rPr>
        <w:t>в</w:t>
      </w:r>
      <w:r>
        <w:rPr>
          <w:sz w:val="24"/>
          <w:szCs w:val="24"/>
        </w:rPr>
        <w:t xml:space="preserve"> </w:t>
      </w:r>
      <w:r w:rsidRPr="0096433A">
        <w:rPr>
          <w:sz w:val="24"/>
          <w:szCs w:val="24"/>
        </w:rPr>
        <w:t>л</w:t>
      </w:r>
      <w:r>
        <w:rPr>
          <w:sz w:val="24"/>
          <w:szCs w:val="24"/>
        </w:rPr>
        <w:t xml:space="preserve"> </w:t>
      </w:r>
      <w:r w:rsidRPr="0096433A">
        <w:rPr>
          <w:sz w:val="24"/>
          <w:szCs w:val="24"/>
        </w:rPr>
        <w:t>я</w:t>
      </w:r>
      <w:r>
        <w:rPr>
          <w:sz w:val="24"/>
          <w:szCs w:val="24"/>
        </w:rPr>
        <w:t xml:space="preserve"> </w:t>
      </w:r>
      <w:r w:rsidRPr="0096433A">
        <w:rPr>
          <w:sz w:val="24"/>
          <w:szCs w:val="24"/>
        </w:rPr>
        <w:t>е</w:t>
      </w:r>
      <w:r>
        <w:rPr>
          <w:sz w:val="24"/>
          <w:szCs w:val="24"/>
        </w:rPr>
        <w:t xml:space="preserve"> </w:t>
      </w:r>
      <w:r w:rsidRPr="0096433A">
        <w:rPr>
          <w:sz w:val="24"/>
          <w:szCs w:val="24"/>
        </w:rPr>
        <w:t>т:</w:t>
      </w:r>
    </w:p>
    <w:p w:rsidR="00FA535A" w:rsidRDefault="00FA535A" w:rsidP="00FA535A">
      <w:pPr>
        <w:ind w:firstLine="709"/>
        <w:jc w:val="both"/>
        <w:rPr>
          <w:sz w:val="24"/>
          <w:szCs w:val="24"/>
        </w:rPr>
      </w:pPr>
    </w:p>
    <w:p w:rsidR="00A51434" w:rsidRDefault="00A51434" w:rsidP="00FA535A">
      <w:pPr>
        <w:ind w:firstLine="709"/>
        <w:jc w:val="both"/>
        <w:rPr>
          <w:sz w:val="24"/>
          <w:szCs w:val="24"/>
        </w:rPr>
      </w:pPr>
    </w:p>
    <w:p w:rsidR="00A51434" w:rsidRPr="00BB75C3" w:rsidRDefault="00A51434" w:rsidP="00FA535A">
      <w:pPr>
        <w:ind w:firstLine="709"/>
        <w:jc w:val="both"/>
        <w:rPr>
          <w:sz w:val="24"/>
          <w:szCs w:val="24"/>
        </w:rPr>
      </w:pPr>
    </w:p>
    <w:p w:rsidR="00FA535A" w:rsidRPr="00BB75C3" w:rsidRDefault="00FA535A" w:rsidP="00FA535A">
      <w:pPr>
        <w:ind w:firstLine="709"/>
        <w:jc w:val="both"/>
        <w:rPr>
          <w:sz w:val="24"/>
          <w:szCs w:val="24"/>
        </w:rPr>
      </w:pPr>
      <w:bookmarkStart w:id="0" w:name="sub_1"/>
      <w:r w:rsidRPr="00BB75C3">
        <w:rPr>
          <w:sz w:val="24"/>
          <w:szCs w:val="24"/>
        </w:rPr>
        <w:t xml:space="preserve">1. Утвердить </w:t>
      </w:r>
      <w:r>
        <w:rPr>
          <w:sz w:val="24"/>
          <w:szCs w:val="24"/>
        </w:rPr>
        <w:t>Административный регламент предоставления муниципальной услуги «Назначение</w:t>
      </w:r>
      <w:r w:rsidRPr="00BB75C3">
        <w:rPr>
          <w:sz w:val="24"/>
          <w:szCs w:val="24"/>
        </w:rPr>
        <w:t>, перерасчет и выплат</w:t>
      </w:r>
      <w:r>
        <w:rPr>
          <w:sz w:val="24"/>
          <w:szCs w:val="24"/>
        </w:rPr>
        <w:t>а</w:t>
      </w:r>
      <w:r w:rsidRPr="00BB75C3">
        <w:rPr>
          <w:sz w:val="24"/>
          <w:szCs w:val="24"/>
        </w:rPr>
        <w:t xml:space="preserve"> пенсии за выслугу лет лицам, замещающим </w:t>
      </w:r>
      <w:r w:rsidR="009F25F1">
        <w:rPr>
          <w:sz w:val="24"/>
          <w:szCs w:val="24"/>
        </w:rPr>
        <w:t xml:space="preserve">(замещавшим) </w:t>
      </w:r>
      <w:r w:rsidRPr="00BB75C3">
        <w:rPr>
          <w:sz w:val="24"/>
          <w:szCs w:val="24"/>
        </w:rPr>
        <w:t xml:space="preserve">должности муниципальной службы муниципального образования </w:t>
      </w:r>
      <w:r>
        <w:rPr>
          <w:sz w:val="24"/>
          <w:szCs w:val="24"/>
        </w:rPr>
        <w:t>поселок Уренгой, согласно приложени</w:t>
      </w:r>
      <w:r w:rsidR="00A51434">
        <w:rPr>
          <w:sz w:val="24"/>
          <w:szCs w:val="24"/>
        </w:rPr>
        <w:t>ю</w:t>
      </w:r>
      <w:r>
        <w:rPr>
          <w:sz w:val="24"/>
          <w:szCs w:val="24"/>
        </w:rPr>
        <w:t xml:space="preserve"> к настоящему постановлению</w:t>
      </w:r>
      <w:r w:rsidRPr="00BB75C3">
        <w:rPr>
          <w:sz w:val="24"/>
          <w:szCs w:val="24"/>
        </w:rPr>
        <w:t>.</w:t>
      </w:r>
    </w:p>
    <w:p w:rsidR="00FA535A" w:rsidRPr="00BB75C3" w:rsidRDefault="00FA535A" w:rsidP="00FA535A">
      <w:pPr>
        <w:ind w:firstLine="709"/>
        <w:jc w:val="both"/>
        <w:rPr>
          <w:sz w:val="24"/>
          <w:szCs w:val="24"/>
        </w:rPr>
      </w:pPr>
      <w:bookmarkStart w:id="1" w:name="sub_2"/>
      <w:bookmarkEnd w:id="0"/>
      <w:r w:rsidRPr="00BB75C3">
        <w:rPr>
          <w:sz w:val="24"/>
          <w:szCs w:val="24"/>
        </w:rPr>
        <w:t xml:space="preserve">2. </w:t>
      </w:r>
      <w:r>
        <w:rPr>
          <w:sz w:val="24"/>
          <w:szCs w:val="24"/>
        </w:rPr>
        <w:t>Признать утратившим силу Постановление Администрации муниципального образования поселок Уренгой от 08.06.2017 №154-ПА «Об утверждении Административного регламента Администрации муниципального образования поселок Уренгой по предоставлению муниципальной услуги «Установление, перерасчет и выплата пенсии за выслугу лет лицам, замещающим должности муниципальной службы в муниципальном образовании поселок Уренгой</w:t>
      </w:r>
      <w:r w:rsidRPr="009F7133">
        <w:rPr>
          <w:sz w:val="24"/>
          <w:szCs w:val="24"/>
        </w:rPr>
        <w:t>».</w:t>
      </w:r>
    </w:p>
    <w:p w:rsidR="00FA535A" w:rsidRDefault="00FA535A" w:rsidP="00FA535A">
      <w:pPr>
        <w:ind w:firstLine="709"/>
        <w:jc w:val="both"/>
        <w:rPr>
          <w:sz w:val="24"/>
          <w:szCs w:val="24"/>
        </w:rPr>
      </w:pPr>
      <w:bookmarkStart w:id="2" w:name="sub_3"/>
      <w:bookmarkEnd w:id="1"/>
      <w:r w:rsidRPr="00BB75C3">
        <w:rPr>
          <w:sz w:val="24"/>
          <w:szCs w:val="24"/>
        </w:rPr>
        <w:t xml:space="preserve">3. </w:t>
      </w:r>
      <w:bookmarkStart w:id="3" w:name="sub_4"/>
      <w:bookmarkEnd w:id="2"/>
      <w:r>
        <w:rPr>
          <w:sz w:val="24"/>
          <w:szCs w:val="24"/>
        </w:rPr>
        <w:t xml:space="preserve">Отделу нормативно-правовой и кадровой работы (Т.А. </w:t>
      </w:r>
      <w:proofErr w:type="spellStart"/>
      <w:r>
        <w:rPr>
          <w:sz w:val="24"/>
          <w:szCs w:val="24"/>
        </w:rPr>
        <w:t>Смольникова</w:t>
      </w:r>
      <w:proofErr w:type="spellEnd"/>
      <w:r>
        <w:rPr>
          <w:sz w:val="24"/>
          <w:szCs w:val="24"/>
        </w:rPr>
        <w:t>) опубликовать (обнародовать) настоящее постановление в установленном порядке.</w:t>
      </w:r>
    </w:p>
    <w:p w:rsidR="00FA535A" w:rsidRPr="00BB75C3" w:rsidRDefault="00FA535A" w:rsidP="00FA535A">
      <w:pPr>
        <w:ind w:firstLine="709"/>
        <w:jc w:val="both"/>
        <w:rPr>
          <w:sz w:val="24"/>
          <w:szCs w:val="24"/>
        </w:rPr>
      </w:pPr>
      <w:r w:rsidRPr="00BB75C3">
        <w:rPr>
          <w:sz w:val="24"/>
          <w:szCs w:val="24"/>
        </w:rPr>
        <w:t xml:space="preserve">4. </w:t>
      </w:r>
      <w:r>
        <w:rPr>
          <w:sz w:val="24"/>
          <w:szCs w:val="24"/>
        </w:rPr>
        <w:t>Сектору автоматизации и программного обеспечения (С.В. Столяров) обеспечить размещение настоящего постановления на официальном сайте муниципального образования поселок Уренгой.</w:t>
      </w:r>
      <w:bookmarkStart w:id="4" w:name="sub_5"/>
      <w:bookmarkEnd w:id="3"/>
      <w:r w:rsidRPr="00BB75C3">
        <w:rPr>
          <w:sz w:val="24"/>
          <w:szCs w:val="24"/>
        </w:rPr>
        <w:t xml:space="preserve"> </w:t>
      </w:r>
      <w:bookmarkStart w:id="5" w:name="sub_502"/>
      <w:bookmarkEnd w:id="4"/>
    </w:p>
    <w:p w:rsidR="00FA535A" w:rsidRPr="00BB75C3" w:rsidRDefault="00FA535A" w:rsidP="00FA535A">
      <w:pPr>
        <w:ind w:firstLine="709"/>
        <w:jc w:val="both"/>
        <w:rPr>
          <w:sz w:val="24"/>
          <w:szCs w:val="24"/>
        </w:rPr>
      </w:pPr>
      <w:bookmarkStart w:id="6" w:name="sub_6"/>
      <w:bookmarkEnd w:id="5"/>
      <w:r>
        <w:rPr>
          <w:sz w:val="24"/>
          <w:szCs w:val="24"/>
        </w:rPr>
        <w:t>5</w:t>
      </w:r>
      <w:r w:rsidRPr="00BB75C3">
        <w:rPr>
          <w:sz w:val="24"/>
          <w:szCs w:val="24"/>
        </w:rPr>
        <w:t xml:space="preserve">. </w:t>
      </w:r>
      <w:proofErr w:type="gramStart"/>
      <w:r w:rsidRPr="00BB75C3">
        <w:rPr>
          <w:sz w:val="24"/>
          <w:szCs w:val="24"/>
        </w:rPr>
        <w:t>Контроль за</w:t>
      </w:r>
      <w:proofErr w:type="gramEnd"/>
      <w:r w:rsidRPr="00BB75C3">
        <w:rPr>
          <w:sz w:val="24"/>
          <w:szCs w:val="24"/>
        </w:rPr>
        <w:t xml:space="preserve"> исполнением настоящего постановления </w:t>
      </w:r>
      <w:r>
        <w:rPr>
          <w:sz w:val="24"/>
          <w:szCs w:val="24"/>
        </w:rPr>
        <w:t>оставляю за собой.</w:t>
      </w:r>
    </w:p>
    <w:bookmarkEnd w:id="6"/>
    <w:p w:rsidR="00FA535A" w:rsidRDefault="00FA535A" w:rsidP="00FA535A">
      <w:pPr>
        <w:ind w:firstLine="567"/>
        <w:jc w:val="both"/>
        <w:rPr>
          <w:sz w:val="24"/>
          <w:szCs w:val="24"/>
        </w:rPr>
      </w:pPr>
    </w:p>
    <w:p w:rsidR="00A51434" w:rsidRDefault="00A51434" w:rsidP="00FA535A">
      <w:pPr>
        <w:ind w:firstLine="567"/>
        <w:jc w:val="both"/>
        <w:rPr>
          <w:sz w:val="24"/>
          <w:szCs w:val="24"/>
        </w:rPr>
      </w:pPr>
    </w:p>
    <w:p w:rsidR="00A51434" w:rsidRDefault="00A51434" w:rsidP="00FA535A">
      <w:pPr>
        <w:ind w:firstLine="567"/>
        <w:jc w:val="both"/>
        <w:rPr>
          <w:sz w:val="24"/>
          <w:szCs w:val="24"/>
        </w:rPr>
      </w:pPr>
    </w:p>
    <w:tbl>
      <w:tblPr>
        <w:tblW w:w="0" w:type="auto"/>
        <w:tblInd w:w="108" w:type="dxa"/>
        <w:tblLook w:val="0000" w:firstRow="0" w:lastRow="0" w:firstColumn="0" w:lastColumn="0" w:noHBand="0" w:noVBand="0"/>
      </w:tblPr>
      <w:tblGrid>
        <w:gridCol w:w="6446"/>
        <w:gridCol w:w="3244"/>
      </w:tblGrid>
      <w:tr w:rsidR="00FA535A" w:rsidRPr="00BB75C3" w:rsidTr="001426FC">
        <w:tc>
          <w:tcPr>
            <w:tcW w:w="6486" w:type="dxa"/>
            <w:tcBorders>
              <w:top w:val="nil"/>
              <w:left w:val="nil"/>
              <w:bottom w:val="nil"/>
              <w:right w:val="nil"/>
            </w:tcBorders>
          </w:tcPr>
          <w:p w:rsidR="00FA535A" w:rsidRPr="00BB75C3" w:rsidRDefault="00FA535A" w:rsidP="001426FC">
            <w:pPr>
              <w:pStyle w:val="aff2"/>
              <w:ind w:left="-108"/>
              <w:jc w:val="both"/>
              <w:rPr>
                <w:rFonts w:ascii="Times New Roman" w:hAnsi="Times New Roman" w:cs="Times New Roman"/>
              </w:rPr>
            </w:pPr>
            <w:r w:rsidRPr="00BB75C3">
              <w:rPr>
                <w:rFonts w:ascii="Times New Roman" w:hAnsi="Times New Roman" w:cs="Times New Roman"/>
              </w:rPr>
              <w:t>Глав</w:t>
            </w:r>
            <w:r>
              <w:rPr>
                <w:rFonts w:ascii="Times New Roman" w:hAnsi="Times New Roman" w:cs="Times New Roman"/>
              </w:rPr>
              <w:t>а</w:t>
            </w:r>
            <w:r w:rsidRPr="00BB75C3">
              <w:rPr>
                <w:rFonts w:ascii="Times New Roman" w:hAnsi="Times New Roman" w:cs="Times New Roman"/>
              </w:rPr>
              <w:t xml:space="preserve"> </w:t>
            </w:r>
            <w:r>
              <w:rPr>
                <w:rFonts w:ascii="Times New Roman" w:hAnsi="Times New Roman" w:cs="Times New Roman"/>
              </w:rPr>
              <w:t>поселка</w:t>
            </w:r>
          </w:p>
        </w:tc>
        <w:tc>
          <w:tcPr>
            <w:tcW w:w="3260" w:type="dxa"/>
            <w:tcBorders>
              <w:top w:val="nil"/>
              <w:left w:val="nil"/>
              <w:bottom w:val="nil"/>
              <w:right w:val="nil"/>
            </w:tcBorders>
          </w:tcPr>
          <w:p w:rsidR="00FA535A" w:rsidRPr="00BB75C3" w:rsidRDefault="00FA535A" w:rsidP="001426FC">
            <w:pPr>
              <w:pStyle w:val="aff1"/>
              <w:ind w:firstLine="567"/>
              <w:rPr>
                <w:rFonts w:ascii="Times New Roman" w:hAnsi="Times New Roman" w:cs="Times New Roman"/>
              </w:rPr>
            </w:pPr>
            <w:r>
              <w:rPr>
                <w:rFonts w:ascii="Times New Roman" w:hAnsi="Times New Roman" w:cs="Times New Roman"/>
              </w:rPr>
              <w:t xml:space="preserve">                   О.В. Якимов    </w:t>
            </w:r>
          </w:p>
        </w:tc>
      </w:tr>
    </w:tbl>
    <w:p w:rsidR="00A51434" w:rsidRPr="00A51434" w:rsidRDefault="002F79AA" w:rsidP="00E42C11">
      <w:pPr>
        <w:spacing w:after="200" w:line="276" w:lineRule="auto"/>
        <w:ind w:left="4678"/>
        <w:rPr>
          <w:sz w:val="24"/>
          <w:szCs w:val="24"/>
        </w:rPr>
      </w:pPr>
      <w:r>
        <w:rPr>
          <w:sz w:val="24"/>
          <w:szCs w:val="24"/>
        </w:rPr>
        <w:br w:type="page"/>
      </w:r>
      <w:bookmarkStart w:id="7" w:name="sub_1000"/>
      <w:r w:rsidR="00A51434">
        <w:rPr>
          <w:sz w:val="24"/>
          <w:szCs w:val="24"/>
        </w:rPr>
        <w:lastRenderedPageBreak/>
        <w:t>У</w:t>
      </w:r>
      <w:r w:rsidR="00237E4C">
        <w:rPr>
          <w:sz w:val="24"/>
          <w:szCs w:val="24"/>
        </w:rPr>
        <w:t>ТВЕРЖДЕНО</w:t>
      </w:r>
    </w:p>
    <w:p w:rsidR="00FA535A" w:rsidRPr="00DD1B7E" w:rsidRDefault="00FA535A" w:rsidP="009A79CE">
      <w:pPr>
        <w:ind w:left="4678"/>
        <w:rPr>
          <w:sz w:val="24"/>
          <w:szCs w:val="24"/>
        </w:rPr>
      </w:pPr>
      <w:r>
        <w:rPr>
          <w:sz w:val="24"/>
          <w:szCs w:val="24"/>
        </w:rPr>
        <w:t>п</w:t>
      </w:r>
      <w:r w:rsidRPr="00DD1B7E">
        <w:rPr>
          <w:sz w:val="24"/>
          <w:szCs w:val="24"/>
        </w:rPr>
        <w:t xml:space="preserve">остановлением Администрации </w:t>
      </w:r>
      <w:r w:rsidR="00C66913">
        <w:rPr>
          <w:sz w:val="24"/>
          <w:szCs w:val="24"/>
        </w:rPr>
        <w:t>поселка</w:t>
      </w:r>
    </w:p>
    <w:p w:rsidR="00FA535A" w:rsidRPr="00DD1B7E" w:rsidRDefault="00FA535A" w:rsidP="009A79CE">
      <w:pPr>
        <w:ind w:left="4678"/>
        <w:rPr>
          <w:sz w:val="24"/>
          <w:szCs w:val="24"/>
        </w:rPr>
      </w:pPr>
      <w:r>
        <w:rPr>
          <w:sz w:val="24"/>
          <w:szCs w:val="24"/>
        </w:rPr>
        <w:t xml:space="preserve">от </w:t>
      </w:r>
      <w:r w:rsidR="00593486">
        <w:rPr>
          <w:sz w:val="24"/>
          <w:szCs w:val="24"/>
        </w:rPr>
        <w:t>07 декабря 2017</w:t>
      </w:r>
      <w:r>
        <w:rPr>
          <w:sz w:val="24"/>
          <w:szCs w:val="24"/>
        </w:rPr>
        <w:t xml:space="preserve"> года № </w:t>
      </w:r>
      <w:r w:rsidR="00593486">
        <w:rPr>
          <w:sz w:val="24"/>
          <w:szCs w:val="24"/>
        </w:rPr>
        <w:t>315-ПА</w:t>
      </w:r>
    </w:p>
    <w:p w:rsidR="00FA535A" w:rsidRDefault="00FA535A" w:rsidP="009A79CE">
      <w:pPr>
        <w:pStyle w:val="1"/>
        <w:spacing w:before="0"/>
        <w:ind w:firstLine="567"/>
        <w:jc w:val="both"/>
      </w:pPr>
    </w:p>
    <w:p w:rsidR="00FA535A" w:rsidRPr="00052831" w:rsidRDefault="00FA535A" w:rsidP="009A79CE">
      <w:pPr>
        <w:rPr>
          <w:sz w:val="24"/>
          <w:szCs w:val="24"/>
        </w:rPr>
      </w:pPr>
    </w:p>
    <w:p w:rsidR="00FA535A" w:rsidRDefault="00FA535A" w:rsidP="009A79CE">
      <w:pPr>
        <w:jc w:val="center"/>
        <w:rPr>
          <w:b/>
          <w:sz w:val="24"/>
          <w:szCs w:val="24"/>
        </w:rPr>
      </w:pPr>
      <w:r>
        <w:rPr>
          <w:b/>
          <w:sz w:val="24"/>
          <w:szCs w:val="24"/>
        </w:rPr>
        <w:t>АДМИНИСТРАТИВНЫЙ РЕГЛАМЕНТ</w:t>
      </w:r>
    </w:p>
    <w:p w:rsidR="00FA535A" w:rsidRDefault="00FA535A" w:rsidP="009A79CE">
      <w:pPr>
        <w:jc w:val="center"/>
        <w:rPr>
          <w:b/>
          <w:sz w:val="24"/>
          <w:szCs w:val="24"/>
        </w:rPr>
      </w:pPr>
      <w:r>
        <w:rPr>
          <w:b/>
          <w:sz w:val="24"/>
          <w:szCs w:val="24"/>
        </w:rPr>
        <w:t xml:space="preserve">предоставления муниципальной услуги «Назначение, перерасчет и выплата пенсии за выслугу лет лицами, замещающим </w:t>
      </w:r>
      <w:r w:rsidR="00F91389">
        <w:rPr>
          <w:b/>
          <w:sz w:val="24"/>
          <w:szCs w:val="24"/>
        </w:rPr>
        <w:t xml:space="preserve">(замещавшим) </w:t>
      </w:r>
      <w:r>
        <w:rPr>
          <w:b/>
          <w:sz w:val="24"/>
          <w:szCs w:val="24"/>
        </w:rPr>
        <w:t>должности муниципальной службы в муниципальном образовании поселок Уренгой»</w:t>
      </w:r>
    </w:p>
    <w:p w:rsidR="00E42C11" w:rsidRDefault="00E42C11" w:rsidP="009A79CE">
      <w:pPr>
        <w:jc w:val="center"/>
        <w:rPr>
          <w:b/>
          <w:sz w:val="24"/>
          <w:szCs w:val="24"/>
        </w:rPr>
      </w:pPr>
    </w:p>
    <w:p w:rsidR="00E42C11" w:rsidRDefault="00E42C11" w:rsidP="009A79CE">
      <w:pPr>
        <w:jc w:val="center"/>
        <w:rPr>
          <w:b/>
          <w:sz w:val="24"/>
          <w:szCs w:val="24"/>
        </w:rPr>
      </w:pPr>
      <w:r>
        <w:rPr>
          <w:b/>
          <w:sz w:val="24"/>
          <w:szCs w:val="24"/>
        </w:rPr>
        <w:t xml:space="preserve">(в ред. постановления Администрации поселка от 28.05.2018 № </w:t>
      </w:r>
      <w:r w:rsidR="00165386">
        <w:rPr>
          <w:b/>
          <w:sz w:val="24"/>
          <w:szCs w:val="24"/>
        </w:rPr>
        <w:t>149-ПА</w:t>
      </w:r>
      <w:r>
        <w:rPr>
          <w:b/>
          <w:sz w:val="24"/>
          <w:szCs w:val="24"/>
        </w:rPr>
        <w:t>)</w:t>
      </w:r>
    </w:p>
    <w:p w:rsidR="00FA535A" w:rsidRDefault="00FA535A" w:rsidP="009A79CE">
      <w:pPr>
        <w:jc w:val="center"/>
        <w:rPr>
          <w:b/>
          <w:sz w:val="24"/>
          <w:szCs w:val="24"/>
        </w:rPr>
      </w:pPr>
    </w:p>
    <w:p w:rsidR="00FA535A" w:rsidRDefault="00FA535A" w:rsidP="009A79CE">
      <w:pPr>
        <w:pStyle w:val="1"/>
        <w:spacing w:before="0"/>
        <w:jc w:val="left"/>
        <w:rPr>
          <w:b w:val="0"/>
        </w:rPr>
      </w:pPr>
      <w:bookmarkStart w:id="8" w:name="sub_100"/>
      <w:bookmarkEnd w:id="7"/>
    </w:p>
    <w:p w:rsidR="00A51434" w:rsidRPr="00237E4C" w:rsidRDefault="00A51434" w:rsidP="009A79CE">
      <w:pPr>
        <w:jc w:val="center"/>
        <w:rPr>
          <w:b/>
          <w:sz w:val="24"/>
          <w:szCs w:val="24"/>
        </w:rPr>
      </w:pPr>
      <w:r w:rsidRPr="00237E4C">
        <w:rPr>
          <w:b/>
          <w:sz w:val="24"/>
          <w:szCs w:val="24"/>
          <w:lang w:val="en-US"/>
        </w:rPr>
        <w:t>I</w:t>
      </w:r>
      <w:r w:rsidRPr="00237E4C">
        <w:rPr>
          <w:b/>
          <w:sz w:val="24"/>
          <w:szCs w:val="24"/>
        </w:rPr>
        <w:t>. Общие положения</w:t>
      </w:r>
    </w:p>
    <w:p w:rsidR="00A51434" w:rsidRPr="00A51434" w:rsidRDefault="00A51434" w:rsidP="009A79CE">
      <w:pPr>
        <w:rPr>
          <w:sz w:val="24"/>
          <w:szCs w:val="24"/>
        </w:rPr>
      </w:pPr>
    </w:p>
    <w:p w:rsidR="00FA535A" w:rsidRPr="00915DA7" w:rsidRDefault="00FA535A" w:rsidP="009A79CE">
      <w:pPr>
        <w:jc w:val="center"/>
        <w:rPr>
          <w:sz w:val="24"/>
          <w:szCs w:val="24"/>
        </w:rPr>
      </w:pPr>
      <w:r w:rsidRPr="00915DA7">
        <w:rPr>
          <w:sz w:val="24"/>
          <w:szCs w:val="24"/>
        </w:rPr>
        <w:t>Предмет регулирования административного регламента</w:t>
      </w:r>
    </w:p>
    <w:p w:rsidR="00FA535A" w:rsidRPr="00052831" w:rsidRDefault="00FA535A" w:rsidP="009A79CE">
      <w:pPr>
        <w:jc w:val="both"/>
        <w:rPr>
          <w:sz w:val="24"/>
          <w:szCs w:val="24"/>
        </w:rPr>
      </w:pPr>
      <w:bookmarkStart w:id="9" w:name="sub_1011"/>
      <w:bookmarkEnd w:id="8"/>
    </w:p>
    <w:p w:rsidR="00FA535A" w:rsidRDefault="00FA535A" w:rsidP="009A79CE">
      <w:pPr>
        <w:ind w:firstLine="708"/>
        <w:jc w:val="both"/>
        <w:rPr>
          <w:sz w:val="24"/>
          <w:szCs w:val="24"/>
        </w:rPr>
      </w:pPr>
      <w:r>
        <w:rPr>
          <w:sz w:val="24"/>
          <w:szCs w:val="24"/>
        </w:rPr>
        <w:t xml:space="preserve">1. </w:t>
      </w:r>
      <w:proofErr w:type="gramStart"/>
      <w:r w:rsidRPr="00052831">
        <w:rPr>
          <w:sz w:val="24"/>
          <w:szCs w:val="24"/>
        </w:rPr>
        <w:t xml:space="preserve">Административный регламент по предоставлению муниципальной услуги </w:t>
      </w:r>
      <w:r>
        <w:rPr>
          <w:sz w:val="24"/>
          <w:szCs w:val="24"/>
        </w:rPr>
        <w:t>«</w:t>
      </w:r>
      <w:r w:rsidRPr="00052831">
        <w:rPr>
          <w:sz w:val="24"/>
          <w:szCs w:val="24"/>
        </w:rPr>
        <w:t xml:space="preserve">Назначение, перерасчет и выплата пенсии за выслугу лет лицам, замещающим </w:t>
      </w:r>
      <w:r w:rsidR="00F91389">
        <w:rPr>
          <w:sz w:val="24"/>
          <w:szCs w:val="24"/>
        </w:rPr>
        <w:t xml:space="preserve">(замещавшим) </w:t>
      </w:r>
      <w:r w:rsidRPr="00052831">
        <w:rPr>
          <w:sz w:val="24"/>
          <w:szCs w:val="24"/>
        </w:rPr>
        <w:t xml:space="preserve">должности муниципальной службы </w:t>
      </w:r>
      <w:r>
        <w:rPr>
          <w:sz w:val="24"/>
          <w:szCs w:val="24"/>
        </w:rPr>
        <w:t>в муниципальном образовании поселок Уренгой»</w:t>
      </w:r>
      <w:r w:rsidRPr="00052831">
        <w:rPr>
          <w:sz w:val="24"/>
          <w:szCs w:val="24"/>
        </w:rPr>
        <w:t xml:space="preserve"> (далее - Административный регламент, муниципальная услуга) разработан в соответствии с </w:t>
      </w:r>
      <w:hyperlink r:id="rId13" w:history="1">
        <w:r w:rsidRPr="00E85E63">
          <w:rPr>
            <w:rStyle w:val="afb"/>
            <w:b w:val="0"/>
            <w:color w:val="auto"/>
            <w:sz w:val="24"/>
            <w:szCs w:val="24"/>
          </w:rPr>
          <w:t>Федеральным законом</w:t>
        </w:r>
      </w:hyperlink>
      <w:r w:rsidRPr="00E85E63">
        <w:rPr>
          <w:sz w:val="24"/>
          <w:szCs w:val="24"/>
        </w:rPr>
        <w:t xml:space="preserve"> от 27.07.2010 № 210-ФЗ «Об организации предоставления государственных и муниципальных услуг», </w:t>
      </w:r>
      <w:hyperlink r:id="rId14" w:history="1">
        <w:r w:rsidRPr="00E85E63">
          <w:rPr>
            <w:rStyle w:val="afb"/>
            <w:b w:val="0"/>
            <w:color w:val="auto"/>
            <w:sz w:val="24"/>
            <w:szCs w:val="24"/>
          </w:rPr>
          <w:t>постановлением</w:t>
        </w:r>
      </w:hyperlink>
      <w:r w:rsidRPr="00E85E63">
        <w:rPr>
          <w:sz w:val="24"/>
          <w:szCs w:val="24"/>
        </w:rPr>
        <w:t xml:space="preserve"> Администрации муниципального образования поселок Уренгой от 01.04.2013 № 42 «Об утверждении Порядка разработки и</w:t>
      </w:r>
      <w:proofErr w:type="gramEnd"/>
      <w:r w:rsidRPr="00E85E63">
        <w:rPr>
          <w:sz w:val="24"/>
          <w:szCs w:val="24"/>
        </w:rPr>
        <w:t xml:space="preserve"> утверждения административных регламентов предоставления муниципальных услуг в муниципальном образовании поселок Уренгой», </w:t>
      </w:r>
      <w:hyperlink r:id="rId15" w:history="1">
        <w:r w:rsidRPr="00E85E63">
          <w:rPr>
            <w:rStyle w:val="afb"/>
            <w:b w:val="0"/>
            <w:color w:val="auto"/>
            <w:sz w:val="24"/>
            <w:szCs w:val="24"/>
          </w:rPr>
          <w:t>Уставом</w:t>
        </w:r>
      </w:hyperlink>
      <w:r w:rsidRPr="0096433A">
        <w:rPr>
          <w:sz w:val="24"/>
          <w:szCs w:val="24"/>
        </w:rPr>
        <w:t xml:space="preserve"> муниципального образования </w:t>
      </w:r>
      <w:r>
        <w:rPr>
          <w:sz w:val="24"/>
          <w:szCs w:val="24"/>
        </w:rPr>
        <w:t>поселок Уренгой</w:t>
      </w:r>
      <w:r w:rsidRPr="0096433A">
        <w:rPr>
          <w:sz w:val="24"/>
          <w:szCs w:val="24"/>
        </w:rPr>
        <w:t>,</w:t>
      </w:r>
      <w:r w:rsidRPr="00052831">
        <w:rPr>
          <w:sz w:val="24"/>
          <w:szCs w:val="24"/>
        </w:rPr>
        <w:t xml:space="preserve"> в целях повышения качества предоставления муниципальной услуги и </w:t>
      </w:r>
      <w:r w:rsidR="00991E3F" w:rsidRPr="00052831">
        <w:rPr>
          <w:sz w:val="24"/>
          <w:szCs w:val="24"/>
        </w:rPr>
        <w:t>установл</w:t>
      </w:r>
      <w:r w:rsidR="00991E3F">
        <w:rPr>
          <w:sz w:val="24"/>
          <w:szCs w:val="24"/>
        </w:rPr>
        <w:t>ения</w:t>
      </w:r>
      <w:r w:rsidRPr="00052831">
        <w:rPr>
          <w:sz w:val="24"/>
          <w:szCs w:val="24"/>
        </w:rPr>
        <w:t xml:space="preserve"> </w:t>
      </w:r>
      <w:r w:rsidR="00991E3F" w:rsidRPr="00052831">
        <w:rPr>
          <w:sz w:val="24"/>
          <w:szCs w:val="24"/>
        </w:rPr>
        <w:t>поряд</w:t>
      </w:r>
      <w:r w:rsidR="00991E3F">
        <w:rPr>
          <w:sz w:val="24"/>
          <w:szCs w:val="24"/>
        </w:rPr>
        <w:t xml:space="preserve">ка и </w:t>
      </w:r>
      <w:r w:rsidRPr="00052831">
        <w:rPr>
          <w:sz w:val="24"/>
          <w:szCs w:val="24"/>
        </w:rPr>
        <w:t>стандарт</w:t>
      </w:r>
      <w:r w:rsidR="00991E3F">
        <w:rPr>
          <w:sz w:val="24"/>
          <w:szCs w:val="24"/>
        </w:rPr>
        <w:t>а</w:t>
      </w:r>
      <w:r w:rsidRPr="00052831">
        <w:rPr>
          <w:sz w:val="24"/>
          <w:szCs w:val="24"/>
        </w:rPr>
        <w:t xml:space="preserve"> предоставления муниципальной услуги.</w:t>
      </w:r>
    </w:p>
    <w:p w:rsidR="00FA535A" w:rsidRDefault="00FA535A" w:rsidP="009A79CE">
      <w:pPr>
        <w:ind w:firstLine="708"/>
        <w:jc w:val="both"/>
        <w:rPr>
          <w:sz w:val="24"/>
          <w:szCs w:val="24"/>
        </w:rPr>
      </w:pPr>
    </w:p>
    <w:p w:rsidR="00FA535A" w:rsidRPr="00915DA7" w:rsidRDefault="00FA535A" w:rsidP="009A79CE">
      <w:pPr>
        <w:jc w:val="center"/>
        <w:rPr>
          <w:sz w:val="24"/>
          <w:szCs w:val="24"/>
        </w:rPr>
      </w:pPr>
      <w:r w:rsidRPr="00915DA7">
        <w:rPr>
          <w:sz w:val="24"/>
          <w:szCs w:val="24"/>
        </w:rPr>
        <w:t>Круг заявителей</w:t>
      </w:r>
    </w:p>
    <w:p w:rsidR="00FA535A" w:rsidRDefault="00FA535A" w:rsidP="009A79CE">
      <w:pPr>
        <w:ind w:firstLine="708"/>
        <w:jc w:val="both"/>
        <w:rPr>
          <w:sz w:val="24"/>
          <w:szCs w:val="24"/>
        </w:rPr>
      </w:pPr>
      <w:bookmarkStart w:id="10" w:name="sub_1012"/>
      <w:bookmarkEnd w:id="9"/>
    </w:p>
    <w:p w:rsidR="00255DEA" w:rsidRPr="00255DEA" w:rsidRDefault="00255DEA" w:rsidP="00255DEA">
      <w:pPr>
        <w:ind w:firstLine="709"/>
        <w:jc w:val="both"/>
        <w:rPr>
          <w:sz w:val="24"/>
          <w:szCs w:val="24"/>
        </w:rPr>
      </w:pPr>
      <w:bookmarkStart w:id="11" w:name="sub_1015"/>
      <w:bookmarkEnd w:id="10"/>
      <w:r w:rsidRPr="00255DEA">
        <w:rPr>
          <w:sz w:val="24"/>
          <w:szCs w:val="24"/>
        </w:rPr>
        <w:t>1.2. Заявителями на предоставление муниципальной услуги (далее - заявители) являются:</w:t>
      </w:r>
    </w:p>
    <w:p w:rsidR="00255DEA" w:rsidRPr="00255DEA" w:rsidRDefault="00255DEA" w:rsidP="00255DEA">
      <w:pPr>
        <w:autoSpaceDE w:val="0"/>
        <w:autoSpaceDN w:val="0"/>
        <w:adjustRightInd w:val="0"/>
        <w:ind w:firstLine="720"/>
        <w:jc w:val="both"/>
        <w:rPr>
          <w:sz w:val="24"/>
          <w:szCs w:val="24"/>
        </w:rPr>
      </w:pPr>
      <w:bookmarkStart w:id="12" w:name="sub_1121"/>
      <w:r w:rsidRPr="00255DEA">
        <w:rPr>
          <w:sz w:val="24"/>
          <w:szCs w:val="24"/>
        </w:rPr>
        <w:t xml:space="preserve">1.2.1. </w:t>
      </w:r>
      <w:r>
        <w:rPr>
          <w:sz w:val="24"/>
          <w:szCs w:val="24"/>
        </w:rPr>
        <w:t>м</w:t>
      </w:r>
      <w:r w:rsidRPr="00255DEA">
        <w:rPr>
          <w:sz w:val="24"/>
          <w:szCs w:val="24"/>
        </w:rPr>
        <w:t xml:space="preserve">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r>
        <w:rPr>
          <w:sz w:val="24"/>
          <w:szCs w:val="24"/>
        </w:rPr>
        <w:t>приложению № 1 к настоящему Административному регламенту</w:t>
      </w:r>
      <w:r w:rsidRPr="00255DEA">
        <w:rPr>
          <w:sz w:val="24"/>
          <w:szCs w:val="24"/>
        </w:rPr>
        <w:t xml:space="preserve"> и при замещении должности муниципальной службы не менее </w:t>
      </w:r>
      <w:proofErr w:type="gramStart"/>
      <w:r w:rsidRPr="00255DEA">
        <w:rPr>
          <w:sz w:val="24"/>
          <w:szCs w:val="24"/>
        </w:rPr>
        <w:t>12 полных месяцев</w:t>
      </w:r>
      <w:proofErr w:type="gramEnd"/>
      <w:r w:rsidRPr="00255DEA">
        <w:rPr>
          <w:sz w:val="24"/>
          <w:szCs w:val="24"/>
        </w:rPr>
        <w:t>:</w:t>
      </w:r>
    </w:p>
    <w:p w:rsidR="00255DEA" w:rsidRPr="00255DEA" w:rsidRDefault="00255DEA" w:rsidP="00255DEA">
      <w:pPr>
        <w:autoSpaceDE w:val="0"/>
        <w:autoSpaceDN w:val="0"/>
        <w:adjustRightInd w:val="0"/>
        <w:ind w:firstLine="720"/>
        <w:jc w:val="both"/>
        <w:rPr>
          <w:sz w:val="24"/>
          <w:szCs w:val="24"/>
        </w:rPr>
      </w:pPr>
      <w:bookmarkStart w:id="13" w:name="sub_11211"/>
      <w:bookmarkEnd w:id="12"/>
      <w:proofErr w:type="gramStart"/>
      <w:r w:rsidRPr="00255DEA">
        <w:rPr>
          <w:sz w:val="24"/>
          <w:szCs w:val="24"/>
        </w:rPr>
        <w:t xml:space="preserve">1) при увольнении с муниципальной службы по основаниям, предусмотренным </w:t>
      </w:r>
      <w:hyperlink r:id="rId16" w:history="1">
        <w:r w:rsidRPr="00255DEA">
          <w:rPr>
            <w:sz w:val="24"/>
            <w:szCs w:val="24"/>
          </w:rPr>
          <w:t>пунктами 1</w:t>
        </w:r>
      </w:hyperlink>
      <w:r w:rsidRPr="00255DEA">
        <w:rPr>
          <w:sz w:val="24"/>
          <w:szCs w:val="24"/>
        </w:rPr>
        <w:t xml:space="preserve">, </w:t>
      </w:r>
      <w:hyperlink r:id="rId17" w:history="1">
        <w:r w:rsidRPr="00255DEA">
          <w:rPr>
            <w:sz w:val="24"/>
            <w:szCs w:val="24"/>
          </w:rPr>
          <w:t>2</w:t>
        </w:r>
      </w:hyperlink>
      <w:r w:rsidRPr="00255DEA">
        <w:rPr>
          <w:sz w:val="24"/>
          <w:szCs w:val="24"/>
        </w:rPr>
        <w:t xml:space="preserve">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категории </w:t>
      </w:r>
      <w:r>
        <w:rPr>
          <w:sz w:val="24"/>
          <w:szCs w:val="24"/>
        </w:rPr>
        <w:t>«</w:t>
      </w:r>
      <w:r w:rsidRPr="00255DEA">
        <w:rPr>
          <w:sz w:val="24"/>
          <w:szCs w:val="24"/>
        </w:rPr>
        <w:t>руководители</w:t>
      </w:r>
      <w:r>
        <w:rPr>
          <w:sz w:val="24"/>
          <w:szCs w:val="24"/>
        </w:rPr>
        <w:t>»</w:t>
      </w:r>
      <w:r w:rsidRPr="00255DEA">
        <w:rPr>
          <w:sz w:val="24"/>
          <w:szCs w:val="24"/>
        </w:rPr>
        <w:t xml:space="preserve"> или </w:t>
      </w:r>
      <w:r>
        <w:rPr>
          <w:sz w:val="24"/>
          <w:szCs w:val="24"/>
        </w:rPr>
        <w:t>«</w:t>
      </w:r>
      <w:r w:rsidRPr="00255DEA">
        <w:rPr>
          <w:sz w:val="24"/>
          <w:szCs w:val="24"/>
        </w:rPr>
        <w:t>помощники (советники)</w:t>
      </w:r>
      <w:r>
        <w:rPr>
          <w:sz w:val="24"/>
          <w:szCs w:val="24"/>
        </w:rPr>
        <w:t>»</w:t>
      </w:r>
      <w:r w:rsidRPr="00255DEA">
        <w:rPr>
          <w:sz w:val="24"/>
          <w:szCs w:val="24"/>
        </w:rPr>
        <w:t xml:space="preserve">), </w:t>
      </w:r>
      <w:hyperlink r:id="rId18" w:history="1">
        <w:r w:rsidRPr="00255DEA">
          <w:rPr>
            <w:sz w:val="24"/>
            <w:szCs w:val="24"/>
          </w:rPr>
          <w:t>3</w:t>
        </w:r>
      </w:hyperlink>
      <w:r w:rsidRPr="00255DEA">
        <w:rPr>
          <w:sz w:val="24"/>
          <w:szCs w:val="24"/>
        </w:rPr>
        <w:t xml:space="preserve"> и </w:t>
      </w:r>
      <w:hyperlink r:id="rId19" w:history="1">
        <w:r w:rsidRPr="00255DEA">
          <w:rPr>
            <w:sz w:val="24"/>
            <w:szCs w:val="24"/>
          </w:rPr>
          <w:t>7 части 1 статьи 33</w:t>
        </w:r>
      </w:hyperlink>
      <w:r w:rsidRPr="00255DEA">
        <w:rPr>
          <w:sz w:val="24"/>
          <w:szCs w:val="24"/>
        </w:rPr>
        <w:t xml:space="preserve">, </w:t>
      </w:r>
      <w:hyperlink r:id="rId20" w:history="1">
        <w:r w:rsidRPr="00255DEA">
          <w:rPr>
            <w:sz w:val="24"/>
            <w:szCs w:val="24"/>
          </w:rPr>
          <w:t xml:space="preserve">подпунктом </w:t>
        </w:r>
        <w:r>
          <w:rPr>
            <w:sz w:val="24"/>
            <w:szCs w:val="24"/>
          </w:rPr>
          <w:t>«</w:t>
        </w:r>
        <w:r w:rsidRPr="00255DEA">
          <w:rPr>
            <w:sz w:val="24"/>
            <w:szCs w:val="24"/>
          </w:rPr>
          <w:t>б</w:t>
        </w:r>
        <w:r>
          <w:rPr>
            <w:sz w:val="24"/>
            <w:szCs w:val="24"/>
          </w:rPr>
          <w:t>»</w:t>
        </w:r>
        <w:r w:rsidRPr="00255DEA">
          <w:rPr>
            <w:sz w:val="24"/>
            <w:szCs w:val="24"/>
          </w:rPr>
          <w:t xml:space="preserve"> пункта 1 части 1 статьи 37</w:t>
        </w:r>
      </w:hyperlink>
      <w:r w:rsidRPr="00255DEA">
        <w:rPr>
          <w:sz w:val="24"/>
          <w:szCs w:val="24"/>
        </w:rPr>
        <w:t xml:space="preserve"> и </w:t>
      </w:r>
      <w:hyperlink r:id="rId21" w:history="1">
        <w:r w:rsidRPr="00255DEA">
          <w:rPr>
            <w:sz w:val="24"/>
            <w:szCs w:val="24"/>
          </w:rPr>
          <w:t>пунктом 4 части 2 статьи</w:t>
        </w:r>
        <w:proofErr w:type="gramEnd"/>
        <w:r w:rsidRPr="00255DEA">
          <w:rPr>
            <w:sz w:val="24"/>
            <w:szCs w:val="24"/>
          </w:rPr>
          <w:t xml:space="preserve"> </w:t>
        </w:r>
        <w:proofErr w:type="gramStart"/>
        <w:r w:rsidRPr="00255DEA">
          <w:rPr>
            <w:sz w:val="24"/>
            <w:szCs w:val="24"/>
          </w:rPr>
          <w:t>39</w:t>
        </w:r>
      </w:hyperlink>
      <w:r w:rsidRPr="00255DEA">
        <w:rPr>
          <w:sz w:val="24"/>
          <w:szCs w:val="24"/>
        </w:rPr>
        <w:t xml:space="preserve"> Федерального закона от 27 июля 2004 года </w:t>
      </w:r>
      <w:r>
        <w:rPr>
          <w:sz w:val="24"/>
          <w:szCs w:val="24"/>
        </w:rPr>
        <w:t>№</w:t>
      </w:r>
      <w:r w:rsidRPr="00255DEA">
        <w:rPr>
          <w:sz w:val="24"/>
          <w:szCs w:val="24"/>
        </w:rPr>
        <w:t xml:space="preserve"> 79-ФЗ </w:t>
      </w:r>
      <w:r>
        <w:rPr>
          <w:sz w:val="24"/>
          <w:szCs w:val="24"/>
        </w:rPr>
        <w:t>«</w:t>
      </w:r>
      <w:r w:rsidRPr="00255DEA">
        <w:rPr>
          <w:sz w:val="24"/>
          <w:szCs w:val="24"/>
        </w:rPr>
        <w:t>О государственной гражданской службе Российской Федерации</w:t>
      </w:r>
      <w:r>
        <w:rPr>
          <w:sz w:val="24"/>
          <w:szCs w:val="24"/>
        </w:rPr>
        <w:t>»</w:t>
      </w:r>
      <w:r w:rsidRPr="00255DEA">
        <w:rPr>
          <w:sz w:val="24"/>
          <w:szCs w:val="24"/>
        </w:rPr>
        <w:t xml:space="preserve"> (далее - Федеральный закон </w:t>
      </w:r>
      <w:r>
        <w:rPr>
          <w:sz w:val="24"/>
          <w:szCs w:val="24"/>
        </w:rPr>
        <w:t>«</w:t>
      </w:r>
      <w:r w:rsidRPr="00255DEA">
        <w:rPr>
          <w:sz w:val="24"/>
          <w:szCs w:val="24"/>
        </w:rPr>
        <w:t>О государственной гражданской службе Российской Федерации</w:t>
      </w:r>
      <w:r>
        <w:rPr>
          <w:sz w:val="24"/>
          <w:szCs w:val="24"/>
        </w:rPr>
        <w:t>»</w:t>
      </w:r>
      <w:r w:rsidRPr="00255DEA">
        <w:rPr>
          <w:sz w:val="24"/>
          <w:szCs w:val="24"/>
        </w:rPr>
        <w:t xml:space="preserve">), если на момент освобождения от должности они имели право на страховую пенсию по старости (инвалидности) в соответствии с </w:t>
      </w:r>
      <w:hyperlink r:id="rId22" w:history="1">
        <w:r w:rsidRPr="00255DEA">
          <w:rPr>
            <w:sz w:val="24"/>
            <w:szCs w:val="24"/>
          </w:rPr>
          <w:t>частью 1 статьи 8</w:t>
        </w:r>
      </w:hyperlink>
      <w:r w:rsidRPr="00255DEA">
        <w:rPr>
          <w:sz w:val="24"/>
          <w:szCs w:val="24"/>
        </w:rPr>
        <w:t xml:space="preserve"> и </w:t>
      </w:r>
      <w:hyperlink r:id="rId23" w:history="1">
        <w:r w:rsidRPr="00255DEA">
          <w:rPr>
            <w:sz w:val="24"/>
            <w:szCs w:val="24"/>
          </w:rPr>
          <w:t>статьями 9</w:t>
        </w:r>
      </w:hyperlink>
      <w:r w:rsidRPr="00255DEA">
        <w:rPr>
          <w:sz w:val="24"/>
          <w:szCs w:val="24"/>
        </w:rPr>
        <w:t xml:space="preserve">, </w:t>
      </w:r>
      <w:hyperlink r:id="rId24" w:history="1">
        <w:r w:rsidRPr="00255DEA">
          <w:rPr>
            <w:sz w:val="24"/>
            <w:szCs w:val="24"/>
          </w:rPr>
          <w:t>30 - 33</w:t>
        </w:r>
      </w:hyperlink>
      <w:r w:rsidRPr="00255DEA">
        <w:rPr>
          <w:sz w:val="24"/>
          <w:szCs w:val="24"/>
        </w:rPr>
        <w:t xml:space="preserve"> Федерального закона от 28 декабря 2013 года </w:t>
      </w:r>
      <w:r>
        <w:rPr>
          <w:sz w:val="24"/>
          <w:szCs w:val="24"/>
        </w:rPr>
        <w:t>№</w:t>
      </w:r>
      <w:r w:rsidRPr="00255DEA">
        <w:rPr>
          <w:sz w:val="24"/>
          <w:szCs w:val="24"/>
        </w:rPr>
        <w:t xml:space="preserve"> 400-ФЗ </w:t>
      </w:r>
      <w:r>
        <w:rPr>
          <w:sz w:val="24"/>
          <w:szCs w:val="24"/>
        </w:rPr>
        <w:t>«</w:t>
      </w:r>
      <w:r w:rsidRPr="00255DEA">
        <w:rPr>
          <w:sz w:val="24"/>
          <w:szCs w:val="24"/>
        </w:rPr>
        <w:t>О</w:t>
      </w:r>
      <w:proofErr w:type="gramEnd"/>
      <w:r w:rsidRPr="00255DEA">
        <w:rPr>
          <w:sz w:val="24"/>
          <w:szCs w:val="24"/>
        </w:rPr>
        <w:t xml:space="preserve"> страховых </w:t>
      </w:r>
      <w:proofErr w:type="gramStart"/>
      <w:r w:rsidRPr="00255DEA">
        <w:rPr>
          <w:sz w:val="24"/>
          <w:szCs w:val="24"/>
        </w:rPr>
        <w:t>пенсиях</w:t>
      </w:r>
      <w:proofErr w:type="gramEnd"/>
      <w:r>
        <w:rPr>
          <w:sz w:val="24"/>
          <w:szCs w:val="24"/>
        </w:rPr>
        <w:t>»</w:t>
      </w:r>
      <w:r w:rsidRPr="00255DEA">
        <w:rPr>
          <w:sz w:val="24"/>
          <w:szCs w:val="24"/>
        </w:rPr>
        <w:t xml:space="preserve"> (далее - Федеральный закон </w:t>
      </w:r>
      <w:r>
        <w:rPr>
          <w:sz w:val="24"/>
          <w:szCs w:val="24"/>
        </w:rPr>
        <w:t>«</w:t>
      </w:r>
      <w:r w:rsidRPr="00255DEA">
        <w:rPr>
          <w:sz w:val="24"/>
          <w:szCs w:val="24"/>
        </w:rPr>
        <w:t>О страховых пенсиях</w:t>
      </w:r>
      <w:r>
        <w:rPr>
          <w:sz w:val="24"/>
          <w:szCs w:val="24"/>
        </w:rPr>
        <w:t>»</w:t>
      </w:r>
      <w:r w:rsidRPr="00255DEA">
        <w:rPr>
          <w:sz w:val="24"/>
          <w:szCs w:val="24"/>
        </w:rPr>
        <w:t>) и непосредственно перед увольнением замещали должности муниципальной службы не менее 12 полных месяцев;</w:t>
      </w:r>
    </w:p>
    <w:p w:rsidR="00255DEA" w:rsidRPr="00255DEA" w:rsidRDefault="00255DEA" w:rsidP="00255DEA">
      <w:pPr>
        <w:autoSpaceDE w:val="0"/>
        <w:autoSpaceDN w:val="0"/>
        <w:adjustRightInd w:val="0"/>
        <w:ind w:firstLine="720"/>
        <w:jc w:val="both"/>
        <w:rPr>
          <w:sz w:val="24"/>
          <w:szCs w:val="24"/>
        </w:rPr>
      </w:pPr>
      <w:bookmarkStart w:id="14" w:name="sub_11212"/>
      <w:bookmarkEnd w:id="13"/>
      <w:proofErr w:type="gramStart"/>
      <w:r w:rsidRPr="00255DEA">
        <w:rPr>
          <w:sz w:val="24"/>
          <w:szCs w:val="24"/>
        </w:rPr>
        <w:lastRenderedPageBreak/>
        <w:t xml:space="preserve">2) при увольнении с муниципальной службы по основаниям, предусмотренным </w:t>
      </w:r>
      <w:hyperlink r:id="rId25" w:history="1">
        <w:r w:rsidRPr="00255DEA">
          <w:rPr>
            <w:sz w:val="24"/>
            <w:szCs w:val="24"/>
          </w:rPr>
          <w:t>пунктами 2</w:t>
        </w:r>
      </w:hyperlink>
      <w:r w:rsidRPr="00255DEA">
        <w:rPr>
          <w:sz w:val="24"/>
          <w:szCs w:val="24"/>
        </w:rPr>
        <w:t xml:space="preserve">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категории </w:t>
      </w:r>
      <w:r>
        <w:rPr>
          <w:sz w:val="24"/>
          <w:szCs w:val="24"/>
        </w:rPr>
        <w:t>«</w:t>
      </w:r>
      <w:r w:rsidRPr="00255DEA">
        <w:rPr>
          <w:sz w:val="24"/>
          <w:szCs w:val="24"/>
        </w:rPr>
        <w:t>руководители</w:t>
      </w:r>
      <w:r>
        <w:rPr>
          <w:sz w:val="24"/>
          <w:szCs w:val="24"/>
        </w:rPr>
        <w:t>»</w:t>
      </w:r>
      <w:r w:rsidRPr="00255DEA">
        <w:rPr>
          <w:sz w:val="24"/>
          <w:szCs w:val="24"/>
        </w:rPr>
        <w:t xml:space="preserve"> или </w:t>
      </w:r>
      <w:r>
        <w:rPr>
          <w:sz w:val="24"/>
          <w:szCs w:val="24"/>
        </w:rPr>
        <w:t>«</w:t>
      </w:r>
      <w:r w:rsidRPr="00255DEA">
        <w:rPr>
          <w:sz w:val="24"/>
          <w:szCs w:val="24"/>
        </w:rPr>
        <w:t xml:space="preserve">помощники (советники)»), </w:t>
      </w:r>
      <w:hyperlink r:id="rId26" w:history="1">
        <w:r w:rsidRPr="00255DEA">
          <w:rPr>
            <w:sz w:val="24"/>
            <w:szCs w:val="24"/>
          </w:rPr>
          <w:t>8</w:t>
        </w:r>
      </w:hyperlink>
      <w:r w:rsidRPr="00255DEA">
        <w:rPr>
          <w:sz w:val="24"/>
          <w:szCs w:val="24"/>
        </w:rPr>
        <w:t xml:space="preserve"> и </w:t>
      </w:r>
      <w:hyperlink r:id="rId27" w:history="1">
        <w:r w:rsidRPr="00255DEA">
          <w:rPr>
            <w:sz w:val="24"/>
            <w:szCs w:val="24"/>
          </w:rPr>
          <w:t>9 части 1 статьи 33</w:t>
        </w:r>
      </w:hyperlink>
      <w:r w:rsidRPr="00255DEA">
        <w:rPr>
          <w:sz w:val="24"/>
          <w:szCs w:val="24"/>
        </w:rPr>
        <w:t xml:space="preserve">, </w:t>
      </w:r>
      <w:hyperlink r:id="rId28" w:history="1">
        <w:r w:rsidRPr="00255DEA">
          <w:rPr>
            <w:sz w:val="24"/>
            <w:szCs w:val="24"/>
          </w:rPr>
          <w:t xml:space="preserve">подпунктом </w:t>
        </w:r>
        <w:r>
          <w:rPr>
            <w:sz w:val="24"/>
            <w:szCs w:val="24"/>
          </w:rPr>
          <w:t>«</w:t>
        </w:r>
        <w:r w:rsidRPr="00255DEA">
          <w:rPr>
            <w:sz w:val="24"/>
            <w:szCs w:val="24"/>
          </w:rPr>
          <w:t>а</w:t>
        </w:r>
        <w:r>
          <w:rPr>
            <w:sz w:val="24"/>
            <w:szCs w:val="24"/>
          </w:rPr>
          <w:t>»</w:t>
        </w:r>
        <w:r w:rsidRPr="00255DEA">
          <w:rPr>
            <w:sz w:val="24"/>
            <w:szCs w:val="24"/>
          </w:rPr>
          <w:t xml:space="preserve"> пункта 1</w:t>
        </w:r>
      </w:hyperlink>
      <w:r w:rsidRPr="00255DEA">
        <w:rPr>
          <w:sz w:val="24"/>
          <w:szCs w:val="24"/>
        </w:rPr>
        <w:t xml:space="preserve">, </w:t>
      </w:r>
      <w:hyperlink r:id="rId29" w:history="1">
        <w:r w:rsidRPr="00255DEA">
          <w:rPr>
            <w:sz w:val="24"/>
            <w:szCs w:val="24"/>
          </w:rPr>
          <w:t>пунктами 8.2</w:t>
        </w:r>
      </w:hyperlink>
      <w:r w:rsidRPr="00255DEA">
        <w:rPr>
          <w:sz w:val="24"/>
          <w:szCs w:val="24"/>
        </w:rPr>
        <w:t xml:space="preserve"> и </w:t>
      </w:r>
      <w:hyperlink r:id="rId30" w:history="1">
        <w:r w:rsidRPr="00255DEA">
          <w:rPr>
            <w:sz w:val="24"/>
            <w:szCs w:val="24"/>
          </w:rPr>
          <w:t>8.3 части 1 статьи 37</w:t>
        </w:r>
      </w:hyperlink>
      <w:r w:rsidRPr="00255DEA">
        <w:rPr>
          <w:sz w:val="24"/>
          <w:szCs w:val="24"/>
        </w:rPr>
        <w:t xml:space="preserve">, </w:t>
      </w:r>
      <w:hyperlink r:id="rId31" w:history="1">
        <w:r w:rsidRPr="00255DEA">
          <w:rPr>
            <w:sz w:val="24"/>
            <w:szCs w:val="24"/>
          </w:rPr>
          <w:t>пунктами 2 - 4 части</w:t>
        </w:r>
        <w:proofErr w:type="gramEnd"/>
        <w:r w:rsidRPr="00255DEA">
          <w:rPr>
            <w:sz w:val="24"/>
            <w:szCs w:val="24"/>
          </w:rPr>
          <w:t xml:space="preserve"> </w:t>
        </w:r>
        <w:proofErr w:type="gramStart"/>
        <w:r w:rsidRPr="00255DEA">
          <w:rPr>
            <w:sz w:val="24"/>
            <w:szCs w:val="24"/>
          </w:rPr>
          <w:t>1</w:t>
        </w:r>
      </w:hyperlink>
      <w:r w:rsidRPr="00255DEA">
        <w:rPr>
          <w:sz w:val="24"/>
          <w:szCs w:val="24"/>
        </w:rPr>
        <w:t xml:space="preserve"> и </w:t>
      </w:r>
      <w:hyperlink r:id="rId32" w:history="1">
        <w:r w:rsidRPr="00255DEA">
          <w:rPr>
            <w:sz w:val="24"/>
            <w:szCs w:val="24"/>
          </w:rPr>
          <w:t>пунктами 2</w:t>
        </w:r>
      </w:hyperlink>
      <w:r w:rsidRPr="00255DEA">
        <w:rPr>
          <w:sz w:val="24"/>
          <w:szCs w:val="24"/>
        </w:rPr>
        <w:t xml:space="preserve"> и </w:t>
      </w:r>
      <w:hyperlink r:id="rId33" w:history="1">
        <w:r w:rsidRPr="00255DEA">
          <w:rPr>
            <w:sz w:val="24"/>
            <w:szCs w:val="24"/>
          </w:rPr>
          <w:t>3 части 2 статьи 39</w:t>
        </w:r>
      </w:hyperlink>
      <w:r w:rsidRPr="00255DEA">
        <w:rPr>
          <w:sz w:val="24"/>
          <w:szCs w:val="24"/>
        </w:rPr>
        <w:t xml:space="preserve"> Федерального закона </w:t>
      </w:r>
      <w:r>
        <w:rPr>
          <w:sz w:val="24"/>
          <w:szCs w:val="24"/>
        </w:rPr>
        <w:t>«</w:t>
      </w:r>
      <w:r w:rsidRPr="00255DEA">
        <w:rPr>
          <w:sz w:val="24"/>
          <w:szCs w:val="24"/>
        </w:rPr>
        <w:t>О государственной гражданской службе Российской Федерации</w:t>
      </w:r>
      <w:r>
        <w:rPr>
          <w:sz w:val="24"/>
          <w:szCs w:val="24"/>
        </w:rPr>
        <w:t>»</w:t>
      </w:r>
      <w:r w:rsidRPr="00255DEA">
        <w:rPr>
          <w:sz w:val="24"/>
          <w:szCs w:val="24"/>
        </w:rPr>
        <w:t xml:space="preserve">, при установлении страховой пенсии по старости (инвалидности), назначенной в соответствии с </w:t>
      </w:r>
      <w:hyperlink r:id="rId34" w:history="1">
        <w:r w:rsidRPr="00255DEA">
          <w:rPr>
            <w:sz w:val="24"/>
            <w:szCs w:val="24"/>
          </w:rPr>
          <w:t>Федеральным законом</w:t>
        </w:r>
      </w:hyperlink>
      <w:r w:rsidRPr="00255DEA">
        <w:rPr>
          <w:sz w:val="24"/>
          <w:szCs w:val="24"/>
        </w:rPr>
        <w:t xml:space="preserve"> </w:t>
      </w:r>
      <w:r>
        <w:rPr>
          <w:sz w:val="24"/>
          <w:szCs w:val="24"/>
        </w:rPr>
        <w:t>«</w:t>
      </w:r>
      <w:r w:rsidRPr="00255DEA">
        <w:rPr>
          <w:sz w:val="24"/>
          <w:szCs w:val="24"/>
        </w:rPr>
        <w:t>О страховых пенсиях</w:t>
      </w:r>
      <w:r>
        <w:rPr>
          <w:sz w:val="24"/>
          <w:szCs w:val="24"/>
        </w:rPr>
        <w:t>»</w:t>
      </w:r>
      <w:r w:rsidRPr="00255DEA">
        <w:rPr>
          <w:sz w:val="24"/>
          <w:szCs w:val="24"/>
        </w:rPr>
        <w:t xml:space="preserve">, либо пенсии, назначенной в соответствии с </w:t>
      </w:r>
      <w:hyperlink r:id="rId35" w:history="1">
        <w:r w:rsidRPr="00255DEA">
          <w:rPr>
            <w:sz w:val="24"/>
            <w:szCs w:val="24"/>
          </w:rPr>
          <w:t>Законом</w:t>
        </w:r>
      </w:hyperlink>
      <w:r w:rsidRPr="00255DEA">
        <w:rPr>
          <w:sz w:val="24"/>
          <w:szCs w:val="24"/>
        </w:rPr>
        <w:t xml:space="preserve"> Российской Федерации от 19 апреля 1991 года </w:t>
      </w:r>
      <w:r>
        <w:rPr>
          <w:sz w:val="24"/>
          <w:szCs w:val="24"/>
        </w:rPr>
        <w:t>№</w:t>
      </w:r>
      <w:r w:rsidRPr="00255DEA">
        <w:rPr>
          <w:sz w:val="24"/>
          <w:szCs w:val="24"/>
        </w:rPr>
        <w:t xml:space="preserve"> 1032-1 </w:t>
      </w:r>
      <w:r>
        <w:rPr>
          <w:sz w:val="24"/>
          <w:szCs w:val="24"/>
        </w:rPr>
        <w:t>«</w:t>
      </w:r>
      <w:r w:rsidRPr="00255DEA">
        <w:rPr>
          <w:sz w:val="24"/>
          <w:szCs w:val="24"/>
        </w:rPr>
        <w:t>О занятости населения в Российской Федерации</w:t>
      </w:r>
      <w:r>
        <w:rPr>
          <w:sz w:val="24"/>
          <w:szCs w:val="24"/>
        </w:rPr>
        <w:t>»</w:t>
      </w:r>
      <w:r w:rsidRPr="00255DEA">
        <w:rPr>
          <w:sz w:val="24"/>
          <w:szCs w:val="24"/>
        </w:rPr>
        <w:t xml:space="preserve"> (далее - Закон Российской Федерации </w:t>
      </w:r>
      <w:r>
        <w:rPr>
          <w:sz w:val="24"/>
          <w:szCs w:val="24"/>
        </w:rPr>
        <w:t>«</w:t>
      </w:r>
      <w:r w:rsidRPr="00255DEA">
        <w:rPr>
          <w:sz w:val="24"/>
          <w:szCs w:val="24"/>
        </w:rPr>
        <w:t>О</w:t>
      </w:r>
      <w:proofErr w:type="gramEnd"/>
      <w:r w:rsidRPr="00255DEA">
        <w:rPr>
          <w:sz w:val="24"/>
          <w:szCs w:val="24"/>
        </w:rPr>
        <w:t xml:space="preserve"> занятости населения в Российской Федерации</w:t>
      </w:r>
      <w:r>
        <w:rPr>
          <w:sz w:val="24"/>
          <w:szCs w:val="24"/>
        </w:rPr>
        <w:t>»</w:t>
      </w:r>
      <w:r w:rsidRPr="00255DEA">
        <w:rPr>
          <w:sz w:val="24"/>
          <w:szCs w:val="24"/>
        </w:rPr>
        <w:t xml:space="preserve">), если непосредственно перед увольнением они замещали должности муниципальной службы не менее </w:t>
      </w:r>
      <w:proofErr w:type="gramStart"/>
      <w:r w:rsidRPr="00255DEA">
        <w:rPr>
          <w:sz w:val="24"/>
          <w:szCs w:val="24"/>
        </w:rPr>
        <w:t>одного полного месяца</w:t>
      </w:r>
      <w:proofErr w:type="gramEnd"/>
      <w:r w:rsidRPr="00255DEA">
        <w:rPr>
          <w:sz w:val="24"/>
          <w:szCs w:val="24"/>
        </w:rPr>
        <w:t>, при этом суммарная продолжительность замещения таких должностей составляет не менее 12 полных месяцев;</w:t>
      </w:r>
    </w:p>
    <w:p w:rsidR="00255DEA" w:rsidRPr="00255DEA" w:rsidRDefault="00255DEA" w:rsidP="00255DEA">
      <w:pPr>
        <w:autoSpaceDE w:val="0"/>
        <w:autoSpaceDN w:val="0"/>
        <w:adjustRightInd w:val="0"/>
        <w:ind w:firstLine="720"/>
        <w:jc w:val="both"/>
        <w:rPr>
          <w:sz w:val="24"/>
          <w:szCs w:val="24"/>
        </w:rPr>
      </w:pPr>
      <w:bookmarkStart w:id="15" w:name="sub_11213"/>
      <w:bookmarkEnd w:id="14"/>
      <w:proofErr w:type="gramStart"/>
      <w:r w:rsidRPr="00255DEA">
        <w:rPr>
          <w:sz w:val="24"/>
          <w:szCs w:val="24"/>
        </w:rPr>
        <w:t xml:space="preserve">3) при наличии стажа муниципальной службы не менее 25 лет и увольнении с муниципальной службы по основанию, предусмотренному </w:t>
      </w:r>
      <w:hyperlink r:id="rId36" w:history="1">
        <w:r w:rsidRPr="00255DEA">
          <w:rPr>
            <w:sz w:val="24"/>
            <w:szCs w:val="24"/>
          </w:rPr>
          <w:t>пунктом 3 части 1 статьи 33</w:t>
        </w:r>
      </w:hyperlink>
      <w:r w:rsidRPr="00255DEA">
        <w:rPr>
          <w:sz w:val="24"/>
          <w:szCs w:val="24"/>
        </w:rPr>
        <w:t xml:space="preserve"> Федерального закона </w:t>
      </w:r>
      <w:r>
        <w:rPr>
          <w:sz w:val="24"/>
          <w:szCs w:val="24"/>
        </w:rPr>
        <w:t>«</w:t>
      </w:r>
      <w:r w:rsidRPr="00255DEA">
        <w:rPr>
          <w:sz w:val="24"/>
          <w:szCs w:val="24"/>
        </w:rPr>
        <w:t>О государственной гражданской службе Российской Федерации</w:t>
      </w:r>
      <w:r>
        <w:rPr>
          <w:sz w:val="24"/>
          <w:szCs w:val="24"/>
        </w:rPr>
        <w:t>»</w:t>
      </w:r>
      <w:r w:rsidRPr="00255DEA">
        <w:rPr>
          <w:sz w:val="24"/>
          <w:szCs w:val="24"/>
        </w:rPr>
        <w:t xml:space="preserve">, при установлении страховой пенсии по старости (инвалидности), назначенной в соответствии с </w:t>
      </w:r>
      <w:hyperlink r:id="rId37" w:history="1">
        <w:r w:rsidRPr="00255DEA">
          <w:rPr>
            <w:sz w:val="24"/>
            <w:szCs w:val="24"/>
          </w:rPr>
          <w:t>Федеральным законом</w:t>
        </w:r>
      </w:hyperlink>
      <w:r w:rsidRPr="00255DEA">
        <w:rPr>
          <w:sz w:val="24"/>
          <w:szCs w:val="24"/>
        </w:rPr>
        <w:t xml:space="preserve"> </w:t>
      </w:r>
      <w:r>
        <w:rPr>
          <w:sz w:val="24"/>
          <w:szCs w:val="24"/>
        </w:rPr>
        <w:t>«</w:t>
      </w:r>
      <w:r w:rsidRPr="00255DEA">
        <w:rPr>
          <w:sz w:val="24"/>
          <w:szCs w:val="24"/>
        </w:rPr>
        <w:t>О страховых пенсиях</w:t>
      </w:r>
      <w:r>
        <w:rPr>
          <w:sz w:val="24"/>
          <w:szCs w:val="24"/>
        </w:rPr>
        <w:t>»</w:t>
      </w:r>
      <w:r w:rsidRPr="00255DEA">
        <w:rPr>
          <w:sz w:val="24"/>
          <w:szCs w:val="24"/>
        </w:rPr>
        <w:t xml:space="preserve">, либо пенсии, назначенной в соответствии с </w:t>
      </w:r>
      <w:hyperlink r:id="rId38" w:history="1">
        <w:r w:rsidRPr="00255DEA">
          <w:rPr>
            <w:sz w:val="24"/>
            <w:szCs w:val="24"/>
          </w:rPr>
          <w:t>Законом</w:t>
        </w:r>
      </w:hyperlink>
      <w:r w:rsidRPr="00255DEA">
        <w:rPr>
          <w:sz w:val="24"/>
          <w:szCs w:val="24"/>
        </w:rPr>
        <w:t xml:space="preserve"> Российской Федерации </w:t>
      </w:r>
      <w:r>
        <w:rPr>
          <w:sz w:val="24"/>
          <w:szCs w:val="24"/>
        </w:rPr>
        <w:t>«</w:t>
      </w:r>
      <w:r w:rsidRPr="00255DEA">
        <w:rPr>
          <w:sz w:val="24"/>
          <w:szCs w:val="24"/>
        </w:rPr>
        <w:t>О занятости населения</w:t>
      </w:r>
      <w:proofErr w:type="gramEnd"/>
      <w:r w:rsidRPr="00255DEA">
        <w:rPr>
          <w:sz w:val="24"/>
          <w:szCs w:val="24"/>
        </w:rPr>
        <w:t xml:space="preserve"> в Российской Федерации</w:t>
      </w:r>
      <w:r>
        <w:rPr>
          <w:sz w:val="24"/>
          <w:szCs w:val="24"/>
        </w:rPr>
        <w:t>»</w:t>
      </w:r>
      <w:r w:rsidRPr="00255DEA">
        <w:rPr>
          <w:sz w:val="24"/>
          <w:szCs w:val="24"/>
        </w:rPr>
        <w:t>, если непосредственно перед увольнением они замещали должности муниципальной службы не менее 7 лет;</w:t>
      </w:r>
    </w:p>
    <w:p w:rsidR="00255DEA" w:rsidRPr="00255DEA" w:rsidRDefault="00255DEA" w:rsidP="00255DEA">
      <w:pPr>
        <w:autoSpaceDE w:val="0"/>
        <w:autoSpaceDN w:val="0"/>
        <w:adjustRightInd w:val="0"/>
        <w:ind w:firstLine="720"/>
        <w:jc w:val="both"/>
        <w:rPr>
          <w:sz w:val="24"/>
          <w:szCs w:val="24"/>
        </w:rPr>
      </w:pPr>
      <w:bookmarkStart w:id="16" w:name="sub_1122"/>
      <w:bookmarkEnd w:id="15"/>
      <w:r w:rsidRPr="00255DEA">
        <w:rPr>
          <w:sz w:val="24"/>
          <w:szCs w:val="24"/>
        </w:rPr>
        <w:t>1.2.2. лица, уволенные с муниципальной службы вследствие инвалидности, полученной в результате исполнения должностных обязанностей (без истребования стажа муниципальной службы);</w:t>
      </w:r>
    </w:p>
    <w:bookmarkEnd w:id="16"/>
    <w:p w:rsidR="00255DEA" w:rsidRPr="00255DEA" w:rsidRDefault="00255DEA" w:rsidP="00255DEA">
      <w:pPr>
        <w:autoSpaceDE w:val="0"/>
        <w:autoSpaceDN w:val="0"/>
        <w:adjustRightInd w:val="0"/>
        <w:ind w:firstLine="720"/>
        <w:jc w:val="both"/>
        <w:rPr>
          <w:sz w:val="24"/>
          <w:szCs w:val="24"/>
        </w:rPr>
      </w:pPr>
      <w:r w:rsidRPr="00255DEA">
        <w:rPr>
          <w:sz w:val="24"/>
          <w:szCs w:val="24"/>
        </w:rPr>
        <w:t>1.2.3. члены семьи умершего муниципального служащего, если его смерть наступила в связи с исполнением им должностных обязанностей, получающим страховую пенсию по случаю потери кормильца (независимо от количества иждивенцев).</w:t>
      </w:r>
    </w:p>
    <w:p w:rsidR="00255DEA" w:rsidRPr="00255DEA" w:rsidRDefault="00255DEA" w:rsidP="00255DEA">
      <w:pPr>
        <w:autoSpaceDE w:val="0"/>
        <w:autoSpaceDN w:val="0"/>
        <w:adjustRightInd w:val="0"/>
        <w:ind w:firstLine="720"/>
        <w:jc w:val="both"/>
        <w:rPr>
          <w:sz w:val="24"/>
          <w:szCs w:val="24"/>
        </w:rPr>
      </w:pPr>
      <w:bookmarkStart w:id="17" w:name="sub_1013"/>
      <w:r w:rsidRPr="00255DEA">
        <w:rPr>
          <w:sz w:val="24"/>
          <w:szCs w:val="24"/>
        </w:rPr>
        <w:t xml:space="preserve">1.3. </w:t>
      </w:r>
      <w:proofErr w:type="gramStart"/>
      <w:r w:rsidRPr="00255DEA">
        <w:rPr>
          <w:sz w:val="24"/>
          <w:szCs w:val="24"/>
        </w:rPr>
        <w:t xml:space="preserve">Лицам, указанным в </w:t>
      </w:r>
      <w:hyperlink w:anchor="sub_1121" w:history="1">
        <w:r w:rsidRPr="00255DEA">
          <w:rPr>
            <w:sz w:val="24"/>
            <w:szCs w:val="24"/>
          </w:rPr>
          <w:t>подпункте 1.2.1 пункта 1.2</w:t>
        </w:r>
      </w:hyperlink>
      <w:r w:rsidRPr="00255DEA">
        <w:rPr>
          <w:sz w:val="24"/>
          <w:szCs w:val="24"/>
        </w:rPr>
        <w:t xml:space="preserve"> настоящего раздела, имеющим одновременно право на различные пенсии за выслугу лет, иные доплаты к страховой пенсии, ежемесячное пожизненное содержание в соответствии с федеральным законодательством, законодательством Ямало-Ненецкого автономного округа, иных субъектов Российской Федерации, органов местного самоуправления, устанавливается одна пенсия, доплата к страховой пенсии либо ежемесячное пожизненное содержание по их выбору, если иное не предусмотрено</w:t>
      </w:r>
      <w:proofErr w:type="gramEnd"/>
      <w:r w:rsidRPr="00255DEA">
        <w:rPr>
          <w:sz w:val="24"/>
          <w:szCs w:val="24"/>
        </w:rPr>
        <w:t xml:space="preserve"> законодательством.</w:t>
      </w:r>
    </w:p>
    <w:p w:rsidR="00255DEA" w:rsidRPr="00255DEA" w:rsidRDefault="00255DEA" w:rsidP="00255DEA">
      <w:pPr>
        <w:autoSpaceDE w:val="0"/>
        <w:autoSpaceDN w:val="0"/>
        <w:adjustRightInd w:val="0"/>
        <w:ind w:firstLine="720"/>
        <w:jc w:val="both"/>
        <w:rPr>
          <w:sz w:val="24"/>
          <w:szCs w:val="24"/>
        </w:rPr>
      </w:pPr>
      <w:bookmarkStart w:id="18" w:name="sub_1014"/>
      <w:bookmarkEnd w:id="17"/>
      <w:r w:rsidRPr="00255DEA">
        <w:rPr>
          <w:sz w:val="24"/>
          <w:szCs w:val="24"/>
        </w:rPr>
        <w:t>1.4.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bookmarkEnd w:id="18"/>
    <w:p w:rsidR="00FA535A" w:rsidRDefault="00FA535A" w:rsidP="00255DEA">
      <w:pPr>
        <w:autoSpaceDE w:val="0"/>
        <w:autoSpaceDN w:val="0"/>
        <w:adjustRightInd w:val="0"/>
        <w:ind w:firstLine="720"/>
        <w:jc w:val="both"/>
        <w:rPr>
          <w:sz w:val="24"/>
          <w:szCs w:val="24"/>
        </w:rPr>
      </w:pPr>
    </w:p>
    <w:p w:rsidR="00FA535A" w:rsidRPr="00052831" w:rsidRDefault="00FA535A" w:rsidP="009A79CE">
      <w:pPr>
        <w:ind w:left="1" w:hanging="1"/>
        <w:jc w:val="center"/>
        <w:rPr>
          <w:sz w:val="24"/>
          <w:szCs w:val="24"/>
        </w:rPr>
      </w:pPr>
      <w:r w:rsidRPr="00052831">
        <w:rPr>
          <w:sz w:val="24"/>
          <w:szCs w:val="24"/>
        </w:rPr>
        <w:t>Порядок информирования о пред</w:t>
      </w:r>
      <w:r>
        <w:rPr>
          <w:sz w:val="24"/>
          <w:szCs w:val="24"/>
        </w:rPr>
        <w:t>оставлении муниципальной услуги</w:t>
      </w:r>
    </w:p>
    <w:bookmarkEnd w:id="11"/>
    <w:p w:rsidR="00FA535A" w:rsidRDefault="00FA535A" w:rsidP="009A79CE">
      <w:pPr>
        <w:autoSpaceDE w:val="0"/>
        <w:autoSpaceDN w:val="0"/>
        <w:adjustRightInd w:val="0"/>
        <w:ind w:firstLine="709"/>
        <w:jc w:val="both"/>
        <w:rPr>
          <w:sz w:val="24"/>
          <w:szCs w:val="24"/>
        </w:rPr>
      </w:pPr>
    </w:p>
    <w:p w:rsidR="00E42C11" w:rsidRPr="007961FB" w:rsidRDefault="00E42C11" w:rsidP="009A79CE">
      <w:pPr>
        <w:autoSpaceDE w:val="0"/>
        <w:autoSpaceDN w:val="0"/>
        <w:adjustRightInd w:val="0"/>
        <w:ind w:firstLine="709"/>
        <w:jc w:val="both"/>
        <w:rPr>
          <w:sz w:val="24"/>
        </w:rPr>
      </w:pPr>
      <w:r>
        <w:rPr>
          <w:sz w:val="24"/>
          <w:szCs w:val="24"/>
        </w:rPr>
        <w:t xml:space="preserve">1.5. Муниципальная услуга предоставляется непосредственно отделом нормативно-правовой и кадровой работы Администрации муниципального образования поселок Уренгой  (далее – отдел нормативно-правовой и кадровой работы, Администрация поселка), расположенным по адресу: Российская Федерация, Ямало-Ненецкий автономный округ, Пуровский район, </w:t>
      </w:r>
      <w:proofErr w:type="spellStart"/>
      <w:r>
        <w:rPr>
          <w:sz w:val="24"/>
          <w:szCs w:val="24"/>
        </w:rPr>
        <w:t>пгт</w:t>
      </w:r>
      <w:proofErr w:type="gramStart"/>
      <w:r>
        <w:rPr>
          <w:sz w:val="24"/>
          <w:szCs w:val="24"/>
        </w:rPr>
        <w:t>.У</w:t>
      </w:r>
      <w:proofErr w:type="gramEnd"/>
      <w:r>
        <w:rPr>
          <w:sz w:val="24"/>
          <w:szCs w:val="24"/>
        </w:rPr>
        <w:t>ренгой</w:t>
      </w:r>
      <w:proofErr w:type="spellEnd"/>
      <w:r>
        <w:rPr>
          <w:sz w:val="24"/>
          <w:szCs w:val="24"/>
        </w:rPr>
        <w:t xml:space="preserve">, </w:t>
      </w:r>
      <w:proofErr w:type="spellStart"/>
      <w:r>
        <w:rPr>
          <w:sz w:val="24"/>
          <w:szCs w:val="24"/>
        </w:rPr>
        <w:t>мкр</w:t>
      </w:r>
      <w:proofErr w:type="spellEnd"/>
      <w:r>
        <w:rPr>
          <w:sz w:val="24"/>
          <w:szCs w:val="24"/>
        </w:rPr>
        <w:t xml:space="preserve">-н 3-й, д.21А, </w:t>
      </w:r>
      <w:proofErr w:type="spellStart"/>
      <w:r>
        <w:rPr>
          <w:sz w:val="24"/>
          <w:szCs w:val="24"/>
        </w:rPr>
        <w:t>каб</w:t>
      </w:r>
      <w:proofErr w:type="spellEnd"/>
      <w:r>
        <w:rPr>
          <w:sz w:val="24"/>
          <w:szCs w:val="24"/>
        </w:rPr>
        <w:t>. 323, телефон 8 (34934) 9-24-45, адрес электронной почты</w:t>
      </w:r>
      <w:r w:rsidRPr="00180801">
        <w:rPr>
          <w:sz w:val="24"/>
          <w:szCs w:val="24"/>
        </w:rPr>
        <w:t xml:space="preserve">: </w:t>
      </w:r>
      <w:hyperlink r:id="rId39" w:history="1">
        <w:r w:rsidR="007961FB" w:rsidRPr="007961FB">
          <w:rPr>
            <w:rStyle w:val="af9"/>
            <w:color w:val="auto"/>
            <w:sz w:val="24"/>
            <w:u w:val="none"/>
            <w:lang w:val="en-US"/>
          </w:rPr>
          <w:t>urn</w:t>
        </w:r>
        <w:r w:rsidR="007961FB" w:rsidRPr="007961FB">
          <w:rPr>
            <w:rStyle w:val="af9"/>
            <w:color w:val="auto"/>
            <w:sz w:val="24"/>
            <w:u w:val="none"/>
          </w:rPr>
          <w:t>@</w:t>
        </w:r>
        <w:proofErr w:type="spellStart"/>
        <w:r w:rsidR="007961FB" w:rsidRPr="007961FB">
          <w:rPr>
            <w:rStyle w:val="af9"/>
            <w:color w:val="auto"/>
            <w:sz w:val="24"/>
            <w:u w:val="none"/>
            <w:lang w:val="en-US"/>
          </w:rPr>
          <w:t>pur</w:t>
        </w:r>
        <w:proofErr w:type="spellEnd"/>
        <w:r w:rsidR="007961FB" w:rsidRPr="007961FB">
          <w:rPr>
            <w:rStyle w:val="af9"/>
            <w:color w:val="auto"/>
            <w:sz w:val="24"/>
            <w:u w:val="none"/>
          </w:rPr>
          <w:t>.</w:t>
        </w:r>
        <w:proofErr w:type="spellStart"/>
        <w:r w:rsidR="007961FB" w:rsidRPr="007961FB">
          <w:rPr>
            <w:rStyle w:val="af9"/>
            <w:color w:val="auto"/>
            <w:sz w:val="24"/>
            <w:u w:val="none"/>
            <w:lang w:val="en-US"/>
          </w:rPr>
          <w:t>yanao</w:t>
        </w:r>
        <w:proofErr w:type="spellEnd"/>
        <w:r w:rsidR="007961FB" w:rsidRPr="007961FB">
          <w:rPr>
            <w:rStyle w:val="af9"/>
            <w:color w:val="auto"/>
            <w:sz w:val="24"/>
            <w:u w:val="none"/>
          </w:rPr>
          <w:t>.</w:t>
        </w:r>
        <w:proofErr w:type="spellStart"/>
        <w:r w:rsidR="007961FB" w:rsidRPr="007961FB">
          <w:rPr>
            <w:rStyle w:val="af9"/>
            <w:color w:val="auto"/>
            <w:sz w:val="24"/>
            <w:u w:val="none"/>
            <w:lang w:val="en-US"/>
          </w:rPr>
          <w:t>ru</w:t>
        </w:r>
        <w:proofErr w:type="spellEnd"/>
      </w:hyperlink>
      <w:r w:rsidRPr="007961FB">
        <w:rPr>
          <w:sz w:val="24"/>
        </w:rPr>
        <w:t>.</w:t>
      </w:r>
    </w:p>
    <w:p w:rsidR="007961FB" w:rsidRPr="007961FB" w:rsidRDefault="007961FB" w:rsidP="007961FB">
      <w:pPr>
        <w:autoSpaceDE w:val="0"/>
        <w:autoSpaceDN w:val="0"/>
        <w:adjustRightInd w:val="0"/>
        <w:jc w:val="both"/>
        <w:rPr>
          <w:sz w:val="24"/>
          <w:szCs w:val="24"/>
        </w:rPr>
      </w:pPr>
      <w:r w:rsidRPr="007961FB">
        <w:rPr>
          <w:sz w:val="24"/>
          <w:szCs w:val="24"/>
        </w:rPr>
        <w:t>(</w:t>
      </w:r>
      <w:r>
        <w:rPr>
          <w:sz w:val="24"/>
          <w:szCs w:val="24"/>
        </w:rPr>
        <w:t xml:space="preserve">в ред. постановления Администрации поселка от 28.05.2018 № </w:t>
      </w:r>
      <w:r w:rsidR="00165386">
        <w:rPr>
          <w:sz w:val="24"/>
          <w:szCs w:val="24"/>
        </w:rPr>
        <w:t>149-ПА</w:t>
      </w:r>
      <w:r w:rsidRPr="007961FB">
        <w:rPr>
          <w:sz w:val="24"/>
          <w:szCs w:val="24"/>
        </w:rPr>
        <w:t>)</w:t>
      </w:r>
    </w:p>
    <w:p w:rsidR="00FA535A" w:rsidRPr="00716B1C" w:rsidRDefault="00FA535A" w:rsidP="009A79CE">
      <w:pPr>
        <w:autoSpaceDE w:val="0"/>
        <w:autoSpaceDN w:val="0"/>
        <w:adjustRightInd w:val="0"/>
        <w:ind w:firstLine="709"/>
        <w:jc w:val="both"/>
        <w:rPr>
          <w:sz w:val="24"/>
          <w:szCs w:val="24"/>
        </w:rPr>
      </w:pPr>
      <w:r>
        <w:rPr>
          <w:sz w:val="24"/>
          <w:szCs w:val="24"/>
        </w:rPr>
        <w:t xml:space="preserve">1.6. </w:t>
      </w:r>
      <w:r w:rsidRPr="00716B1C">
        <w:rPr>
          <w:sz w:val="24"/>
          <w:szCs w:val="24"/>
        </w:rPr>
        <w:t>График приема посетителей:</w:t>
      </w:r>
    </w:p>
    <w:p w:rsidR="00FA535A" w:rsidRPr="00716B1C" w:rsidRDefault="00FA535A" w:rsidP="009A79CE">
      <w:pPr>
        <w:autoSpaceDE w:val="0"/>
        <w:autoSpaceDN w:val="0"/>
        <w:adjustRightInd w:val="0"/>
        <w:ind w:firstLine="709"/>
        <w:jc w:val="both"/>
        <w:rPr>
          <w:sz w:val="24"/>
          <w:szCs w:val="24"/>
        </w:rPr>
      </w:pPr>
      <w:r w:rsidRPr="00716B1C">
        <w:rPr>
          <w:sz w:val="24"/>
          <w:szCs w:val="24"/>
        </w:rPr>
        <w:t>Ежедневно: с 9:00 до 17:00. Обеденный перерыв с 12:30 до 14:00.</w:t>
      </w:r>
    </w:p>
    <w:p w:rsidR="00FA535A" w:rsidRPr="00716B1C" w:rsidRDefault="00FA535A" w:rsidP="009A79CE">
      <w:pPr>
        <w:autoSpaceDE w:val="0"/>
        <w:autoSpaceDN w:val="0"/>
        <w:adjustRightInd w:val="0"/>
        <w:ind w:firstLine="709"/>
        <w:jc w:val="both"/>
        <w:rPr>
          <w:sz w:val="24"/>
          <w:szCs w:val="24"/>
        </w:rPr>
      </w:pPr>
      <w:r w:rsidRPr="00716B1C">
        <w:rPr>
          <w:color w:val="000000"/>
          <w:sz w:val="24"/>
          <w:szCs w:val="24"/>
        </w:rPr>
        <w:lastRenderedPageBreak/>
        <w:t>Выходные дни - суббота, воскресенье, а также праздничные дни установленные статьей 112 Трудового кодекса Российской Федерации. В день, предшествующий нерабочему праздничному дню, график работы изменяется - продолжительность рабочего дня уменьшается на 1 час.</w:t>
      </w:r>
    </w:p>
    <w:p w:rsidR="00FA535A" w:rsidRPr="00052831" w:rsidRDefault="003D58FE" w:rsidP="009A79CE">
      <w:pPr>
        <w:ind w:firstLine="709"/>
        <w:jc w:val="both"/>
        <w:rPr>
          <w:sz w:val="24"/>
          <w:szCs w:val="24"/>
        </w:rPr>
      </w:pPr>
      <w:bookmarkStart w:id="19" w:name="sub_1017"/>
      <w:r>
        <w:rPr>
          <w:sz w:val="24"/>
          <w:szCs w:val="24"/>
        </w:rPr>
        <w:t>1.7</w:t>
      </w:r>
      <w:r w:rsidR="00FA535A">
        <w:rPr>
          <w:sz w:val="24"/>
          <w:szCs w:val="24"/>
        </w:rPr>
        <w:t>.</w:t>
      </w:r>
      <w:r w:rsidR="00FA535A" w:rsidRPr="00052831">
        <w:rPr>
          <w:sz w:val="24"/>
          <w:szCs w:val="24"/>
        </w:rPr>
        <w:t xml:space="preserve"> Информация о муниципальной услуге, процедуре ее предоставления представляется:</w:t>
      </w:r>
    </w:p>
    <w:bookmarkEnd w:id="19"/>
    <w:p w:rsidR="00FA535A" w:rsidRPr="00052831" w:rsidRDefault="001257AE" w:rsidP="009A79CE">
      <w:pPr>
        <w:ind w:firstLine="709"/>
        <w:jc w:val="both"/>
        <w:rPr>
          <w:sz w:val="24"/>
          <w:szCs w:val="24"/>
        </w:rPr>
      </w:pPr>
      <w:r>
        <w:rPr>
          <w:sz w:val="24"/>
          <w:szCs w:val="24"/>
        </w:rPr>
        <w:t>1</w:t>
      </w:r>
      <w:r w:rsidR="00FA535A">
        <w:rPr>
          <w:sz w:val="24"/>
          <w:szCs w:val="24"/>
        </w:rPr>
        <w:t>)</w:t>
      </w:r>
      <w:r w:rsidR="00FA535A" w:rsidRPr="00052831">
        <w:rPr>
          <w:sz w:val="24"/>
          <w:szCs w:val="24"/>
        </w:rPr>
        <w:t xml:space="preserve"> устно и посредством телефонной связи непосредственно специалистами </w:t>
      </w:r>
      <w:r w:rsidR="00FA535A">
        <w:rPr>
          <w:sz w:val="24"/>
          <w:szCs w:val="24"/>
        </w:rPr>
        <w:t>отдела нормативно-правовой и кадровой работы</w:t>
      </w:r>
      <w:r w:rsidR="00FA535A" w:rsidRPr="00052831">
        <w:rPr>
          <w:sz w:val="24"/>
          <w:szCs w:val="24"/>
        </w:rPr>
        <w:t>;</w:t>
      </w:r>
    </w:p>
    <w:p w:rsidR="00FA535A" w:rsidRPr="00052831" w:rsidRDefault="001257AE" w:rsidP="009A79CE">
      <w:pPr>
        <w:ind w:firstLine="709"/>
        <w:jc w:val="both"/>
        <w:rPr>
          <w:sz w:val="24"/>
          <w:szCs w:val="24"/>
        </w:rPr>
      </w:pPr>
      <w:r>
        <w:rPr>
          <w:sz w:val="24"/>
          <w:szCs w:val="24"/>
        </w:rPr>
        <w:t>2</w:t>
      </w:r>
      <w:r w:rsidR="00FA535A">
        <w:rPr>
          <w:sz w:val="24"/>
          <w:szCs w:val="24"/>
        </w:rPr>
        <w:t>)</w:t>
      </w:r>
      <w:r w:rsidR="00FA535A" w:rsidRPr="00052831">
        <w:rPr>
          <w:sz w:val="24"/>
          <w:szCs w:val="24"/>
        </w:rPr>
        <w:t xml:space="preserve"> посредством размещения </w:t>
      </w:r>
      <w:r w:rsidR="00FA535A">
        <w:rPr>
          <w:sz w:val="24"/>
          <w:szCs w:val="24"/>
        </w:rPr>
        <w:t>информации</w:t>
      </w:r>
      <w:r w:rsidR="00FA535A" w:rsidRPr="00B8300D">
        <w:rPr>
          <w:sz w:val="24"/>
          <w:szCs w:val="24"/>
        </w:rPr>
        <w:t xml:space="preserve"> на официальном Интернет-сайте муниципального образования поселок Уренгой </w:t>
      </w:r>
      <w:r w:rsidR="00FA535A" w:rsidRPr="00B8300D">
        <w:rPr>
          <w:sz w:val="24"/>
          <w:szCs w:val="24"/>
          <w:lang w:val="en-US"/>
        </w:rPr>
        <w:t>www</w:t>
      </w:r>
      <w:r w:rsidR="00FA535A" w:rsidRPr="00B8300D">
        <w:rPr>
          <w:sz w:val="24"/>
          <w:szCs w:val="24"/>
        </w:rPr>
        <w:t>.</w:t>
      </w:r>
      <w:proofErr w:type="spellStart"/>
      <w:r w:rsidR="00FA535A" w:rsidRPr="00B8300D">
        <w:rPr>
          <w:sz w:val="24"/>
          <w:szCs w:val="24"/>
          <w:lang w:val="en-US"/>
        </w:rPr>
        <w:t>mo</w:t>
      </w:r>
      <w:proofErr w:type="spellEnd"/>
      <w:r w:rsidR="00FA535A" w:rsidRPr="00B8300D">
        <w:rPr>
          <w:sz w:val="24"/>
          <w:szCs w:val="24"/>
        </w:rPr>
        <w:t>-</w:t>
      </w:r>
      <w:proofErr w:type="spellStart"/>
      <w:r w:rsidR="00FA535A" w:rsidRPr="00B8300D">
        <w:rPr>
          <w:sz w:val="24"/>
          <w:szCs w:val="24"/>
          <w:lang w:val="en-US"/>
        </w:rPr>
        <w:t>urengoy</w:t>
      </w:r>
      <w:proofErr w:type="spellEnd"/>
      <w:r w:rsidR="00FA535A" w:rsidRPr="00B8300D">
        <w:rPr>
          <w:sz w:val="24"/>
          <w:szCs w:val="24"/>
        </w:rPr>
        <w:t>.</w:t>
      </w:r>
      <w:proofErr w:type="spellStart"/>
      <w:r w:rsidR="00FA535A" w:rsidRPr="00B8300D">
        <w:rPr>
          <w:sz w:val="24"/>
          <w:szCs w:val="24"/>
          <w:lang w:val="en-US"/>
        </w:rPr>
        <w:t>ru</w:t>
      </w:r>
      <w:proofErr w:type="spellEnd"/>
      <w:r w:rsidR="00FA535A" w:rsidRPr="00B8300D">
        <w:rPr>
          <w:sz w:val="24"/>
          <w:szCs w:val="24"/>
        </w:rPr>
        <w:t>,</w:t>
      </w:r>
      <w:r w:rsidR="00FA535A" w:rsidRPr="00052831">
        <w:rPr>
          <w:sz w:val="24"/>
          <w:szCs w:val="24"/>
        </w:rPr>
        <w:t xml:space="preserve"> в государственных информационных системах </w:t>
      </w:r>
      <w:r w:rsidR="00FA535A">
        <w:rPr>
          <w:sz w:val="24"/>
          <w:szCs w:val="24"/>
        </w:rPr>
        <w:t>«</w:t>
      </w:r>
      <w:r w:rsidR="00FA535A" w:rsidRPr="00052831">
        <w:rPr>
          <w:sz w:val="24"/>
          <w:szCs w:val="24"/>
        </w:rPr>
        <w:t>Региональный портал государственных и муниципальных услуг (функций) Ямало-Ненецкого автономного округа</w:t>
      </w:r>
      <w:r w:rsidR="00FA535A">
        <w:rPr>
          <w:sz w:val="24"/>
          <w:szCs w:val="24"/>
        </w:rPr>
        <w:t>»</w:t>
      </w:r>
      <w:r w:rsidR="00FA535A" w:rsidRPr="00052831">
        <w:rPr>
          <w:sz w:val="24"/>
          <w:szCs w:val="24"/>
        </w:rPr>
        <w:t xml:space="preserve"> (www.pgu-yamal.ru) (далее - Региональный портал) и (или) </w:t>
      </w:r>
      <w:r w:rsidR="00FA535A">
        <w:rPr>
          <w:sz w:val="24"/>
          <w:szCs w:val="24"/>
        </w:rPr>
        <w:t>«</w:t>
      </w:r>
      <w:r w:rsidR="00FA535A" w:rsidRPr="00052831">
        <w:rPr>
          <w:sz w:val="24"/>
          <w:szCs w:val="24"/>
        </w:rPr>
        <w:t>Единый портал государственных и муниципальных услуг (функций)</w:t>
      </w:r>
      <w:r w:rsidR="00FA535A">
        <w:rPr>
          <w:sz w:val="24"/>
          <w:szCs w:val="24"/>
        </w:rPr>
        <w:t>»</w:t>
      </w:r>
      <w:r w:rsidR="00FA535A" w:rsidRPr="00052831">
        <w:rPr>
          <w:sz w:val="24"/>
          <w:szCs w:val="24"/>
        </w:rPr>
        <w:t xml:space="preserve"> (www.gosuslugi.ru) (далее - Единый портал).</w:t>
      </w:r>
    </w:p>
    <w:p w:rsidR="00FA535A" w:rsidRPr="00052831" w:rsidRDefault="003D58FE" w:rsidP="009A79CE">
      <w:pPr>
        <w:ind w:firstLine="709"/>
        <w:jc w:val="both"/>
        <w:rPr>
          <w:sz w:val="24"/>
          <w:szCs w:val="24"/>
        </w:rPr>
      </w:pPr>
      <w:bookmarkStart w:id="20" w:name="sub_1018"/>
      <w:r>
        <w:rPr>
          <w:sz w:val="24"/>
          <w:szCs w:val="24"/>
        </w:rPr>
        <w:t>1.8.</w:t>
      </w:r>
      <w:r w:rsidR="00FA535A" w:rsidRPr="00052831">
        <w:rPr>
          <w:sz w:val="24"/>
          <w:szCs w:val="24"/>
        </w:rPr>
        <w:t xml:space="preserve"> Информирование заявителей проводится в двух формах: устное и письменное.</w:t>
      </w:r>
    </w:p>
    <w:bookmarkEnd w:id="20"/>
    <w:p w:rsidR="00FA535A" w:rsidRPr="00052831" w:rsidRDefault="003D58FE" w:rsidP="009A79CE">
      <w:pPr>
        <w:ind w:firstLine="709"/>
        <w:jc w:val="both"/>
        <w:rPr>
          <w:sz w:val="24"/>
          <w:szCs w:val="24"/>
        </w:rPr>
      </w:pPr>
      <w:r>
        <w:rPr>
          <w:sz w:val="24"/>
          <w:szCs w:val="24"/>
        </w:rPr>
        <w:t xml:space="preserve">1.8.1. </w:t>
      </w:r>
      <w:r w:rsidR="00FA535A" w:rsidRPr="00052831">
        <w:rPr>
          <w:sz w:val="24"/>
          <w:szCs w:val="24"/>
        </w:rPr>
        <w:t xml:space="preserve">При ответах на телефонные звонки и обращения заявителей лично в приемные часы специалисты </w:t>
      </w:r>
      <w:r w:rsidR="00FA535A">
        <w:rPr>
          <w:sz w:val="24"/>
          <w:szCs w:val="24"/>
        </w:rPr>
        <w:t>отдела нормативно-правовой и кадровой работы</w:t>
      </w:r>
      <w:r w:rsidR="00FA535A" w:rsidRPr="00052831">
        <w:rPr>
          <w:sz w:val="24"/>
          <w:szCs w:val="24"/>
        </w:rPr>
        <w:t>,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FA535A" w:rsidRPr="00052831" w:rsidRDefault="00FA535A" w:rsidP="009A79CE">
      <w:pPr>
        <w:ind w:firstLine="709"/>
        <w:jc w:val="both"/>
        <w:rPr>
          <w:sz w:val="24"/>
          <w:szCs w:val="24"/>
        </w:rPr>
      </w:pPr>
      <w:r w:rsidRPr="00052831">
        <w:rPr>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FA535A" w:rsidRPr="00052831" w:rsidRDefault="00FA535A" w:rsidP="009A79CE">
      <w:pPr>
        <w:ind w:firstLine="709"/>
        <w:jc w:val="both"/>
        <w:rPr>
          <w:sz w:val="24"/>
          <w:szCs w:val="24"/>
        </w:rPr>
      </w:pPr>
      <w:r w:rsidRPr="00052831">
        <w:rPr>
          <w:sz w:val="24"/>
          <w:szCs w:val="24"/>
        </w:rPr>
        <w:t>Устное информирование обратившегося лица осуществляется не более 15 минут.</w:t>
      </w:r>
    </w:p>
    <w:p w:rsidR="00FA535A" w:rsidRPr="00052831" w:rsidRDefault="00FA535A" w:rsidP="009A79CE">
      <w:pPr>
        <w:ind w:firstLine="708"/>
        <w:jc w:val="both"/>
        <w:rPr>
          <w:sz w:val="24"/>
          <w:szCs w:val="24"/>
        </w:rPr>
      </w:pPr>
      <w:r w:rsidRPr="00052831">
        <w:rPr>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FA535A" w:rsidRPr="00052831" w:rsidRDefault="003D58FE" w:rsidP="009A79CE">
      <w:pPr>
        <w:ind w:firstLine="708"/>
        <w:jc w:val="both"/>
        <w:rPr>
          <w:sz w:val="24"/>
          <w:szCs w:val="24"/>
        </w:rPr>
      </w:pPr>
      <w:r>
        <w:rPr>
          <w:sz w:val="24"/>
          <w:szCs w:val="24"/>
        </w:rPr>
        <w:t xml:space="preserve">1.8.2. </w:t>
      </w:r>
      <w:r w:rsidR="00FA535A" w:rsidRPr="00052831">
        <w:rPr>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FA535A" w:rsidRPr="00052831" w:rsidRDefault="00FA535A" w:rsidP="009A79CE">
      <w:pPr>
        <w:ind w:firstLine="708"/>
        <w:jc w:val="both"/>
        <w:rPr>
          <w:sz w:val="24"/>
          <w:szCs w:val="24"/>
        </w:rPr>
      </w:pPr>
      <w:r w:rsidRPr="00052831">
        <w:rPr>
          <w:sz w:val="24"/>
          <w:szCs w:val="24"/>
        </w:rPr>
        <w:t xml:space="preserve">Ответ на обращение дается в течение 30 дней со дня регистрации письменного обращения в </w:t>
      </w:r>
      <w:r>
        <w:rPr>
          <w:sz w:val="24"/>
          <w:szCs w:val="24"/>
        </w:rPr>
        <w:t>отдел</w:t>
      </w:r>
      <w:r w:rsidR="003D58FE">
        <w:rPr>
          <w:sz w:val="24"/>
          <w:szCs w:val="24"/>
        </w:rPr>
        <w:t>е</w:t>
      </w:r>
      <w:r>
        <w:rPr>
          <w:sz w:val="24"/>
          <w:szCs w:val="24"/>
        </w:rPr>
        <w:t xml:space="preserve"> нормативно-правовой и кадровой работы</w:t>
      </w:r>
      <w:r w:rsidRPr="00052831">
        <w:rPr>
          <w:sz w:val="24"/>
          <w:szCs w:val="24"/>
        </w:rPr>
        <w:t>.</w:t>
      </w:r>
    </w:p>
    <w:p w:rsidR="00FA535A" w:rsidRPr="00052831" w:rsidRDefault="00FA535A" w:rsidP="009A79CE">
      <w:pPr>
        <w:ind w:firstLine="708"/>
        <w:jc w:val="both"/>
        <w:rPr>
          <w:sz w:val="24"/>
          <w:szCs w:val="24"/>
        </w:rPr>
      </w:pPr>
      <w:r w:rsidRPr="00052831">
        <w:rPr>
          <w:sz w:val="24"/>
          <w:szCs w:val="24"/>
        </w:rPr>
        <w:t xml:space="preserve">Специалисты </w:t>
      </w:r>
      <w:r>
        <w:rPr>
          <w:sz w:val="24"/>
          <w:szCs w:val="24"/>
        </w:rPr>
        <w:t>отдела нормативно-правовой и кадровой работы</w:t>
      </w:r>
      <w:r w:rsidRPr="00052831">
        <w:rPr>
          <w:sz w:val="24"/>
          <w:szCs w:val="24"/>
        </w:rPr>
        <w:t>,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FA535A" w:rsidRPr="00052831" w:rsidRDefault="00FA535A" w:rsidP="009A79CE">
      <w:pPr>
        <w:ind w:firstLine="708"/>
        <w:jc w:val="both"/>
        <w:rPr>
          <w:sz w:val="24"/>
          <w:szCs w:val="24"/>
        </w:rPr>
      </w:pPr>
      <w:r w:rsidRPr="00052831">
        <w:rPr>
          <w:sz w:val="24"/>
          <w:szCs w:val="24"/>
        </w:rPr>
        <w:t xml:space="preserve">Письменный ответ на обращение, содержащий фамилию, имя, отчество и номер телефона исполнителя, подписывается </w:t>
      </w:r>
      <w:r>
        <w:rPr>
          <w:sz w:val="24"/>
          <w:szCs w:val="24"/>
        </w:rPr>
        <w:t>Главой поселка</w:t>
      </w:r>
      <w:r w:rsidRPr="00052831">
        <w:rPr>
          <w:sz w:val="24"/>
          <w:szCs w:val="24"/>
        </w:rPr>
        <w:t xml:space="preserve"> либо уполномоченным им </w:t>
      </w:r>
      <w:r w:rsidR="001257AE">
        <w:rPr>
          <w:sz w:val="24"/>
          <w:szCs w:val="24"/>
        </w:rPr>
        <w:t xml:space="preserve">должностным </w:t>
      </w:r>
      <w:r w:rsidRPr="00052831">
        <w:rPr>
          <w:sz w:val="24"/>
          <w:szCs w:val="24"/>
        </w:rPr>
        <w:t>лицом и направляется по почтовому адресу, указанному в обращении.</w:t>
      </w:r>
    </w:p>
    <w:p w:rsidR="00FA535A" w:rsidRPr="00052831" w:rsidRDefault="00FA535A" w:rsidP="009A79CE">
      <w:pPr>
        <w:ind w:firstLine="708"/>
        <w:jc w:val="both"/>
        <w:rPr>
          <w:sz w:val="24"/>
          <w:szCs w:val="24"/>
        </w:rPr>
      </w:pPr>
      <w:r w:rsidRPr="00052831">
        <w:rPr>
          <w:sz w:val="24"/>
          <w:szCs w:val="24"/>
        </w:rPr>
        <w:t>В случае если в обращении о предоставлении письменной информации не указана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FA535A" w:rsidRDefault="00FA535A" w:rsidP="009A79CE">
      <w:pPr>
        <w:jc w:val="both"/>
        <w:rPr>
          <w:sz w:val="24"/>
          <w:szCs w:val="24"/>
        </w:rPr>
      </w:pPr>
    </w:p>
    <w:p w:rsidR="003D58FE" w:rsidRPr="00237E4C" w:rsidRDefault="003D58FE" w:rsidP="009A79CE">
      <w:pPr>
        <w:jc w:val="center"/>
        <w:rPr>
          <w:b/>
          <w:sz w:val="24"/>
          <w:szCs w:val="24"/>
        </w:rPr>
      </w:pPr>
      <w:r w:rsidRPr="00237E4C">
        <w:rPr>
          <w:b/>
          <w:sz w:val="24"/>
          <w:szCs w:val="24"/>
          <w:lang w:val="en-US"/>
        </w:rPr>
        <w:t>II</w:t>
      </w:r>
      <w:r w:rsidRPr="00237E4C">
        <w:rPr>
          <w:b/>
          <w:sz w:val="24"/>
          <w:szCs w:val="24"/>
        </w:rPr>
        <w:t>. Стандарт предоставления муниципальной услуги</w:t>
      </w:r>
    </w:p>
    <w:p w:rsidR="00FA535A" w:rsidRDefault="00FA535A" w:rsidP="009A79CE">
      <w:pPr>
        <w:jc w:val="both"/>
        <w:rPr>
          <w:sz w:val="24"/>
          <w:szCs w:val="24"/>
        </w:rPr>
      </w:pPr>
    </w:p>
    <w:p w:rsidR="003D58FE" w:rsidRDefault="003D58FE" w:rsidP="009A79CE">
      <w:pPr>
        <w:jc w:val="center"/>
        <w:rPr>
          <w:sz w:val="24"/>
          <w:szCs w:val="24"/>
        </w:rPr>
      </w:pPr>
      <w:r>
        <w:rPr>
          <w:sz w:val="24"/>
          <w:szCs w:val="24"/>
        </w:rPr>
        <w:t>Наименование муниципальной услуги</w:t>
      </w:r>
    </w:p>
    <w:p w:rsidR="003D58FE" w:rsidRPr="00052831" w:rsidRDefault="003D58FE" w:rsidP="009A79CE">
      <w:pPr>
        <w:jc w:val="center"/>
        <w:rPr>
          <w:sz w:val="24"/>
          <w:szCs w:val="24"/>
        </w:rPr>
      </w:pPr>
    </w:p>
    <w:p w:rsidR="00FA535A" w:rsidRPr="00052831" w:rsidRDefault="003D58FE" w:rsidP="009A79CE">
      <w:pPr>
        <w:ind w:firstLine="708"/>
        <w:jc w:val="both"/>
        <w:rPr>
          <w:sz w:val="24"/>
          <w:szCs w:val="24"/>
        </w:rPr>
      </w:pPr>
      <w:bookmarkStart w:id="21" w:name="sub_1021"/>
      <w:r>
        <w:rPr>
          <w:sz w:val="24"/>
          <w:szCs w:val="24"/>
        </w:rPr>
        <w:lastRenderedPageBreak/>
        <w:t>2.1.</w:t>
      </w:r>
      <w:r w:rsidR="00FA535A">
        <w:rPr>
          <w:sz w:val="24"/>
          <w:szCs w:val="24"/>
        </w:rPr>
        <w:t xml:space="preserve"> </w:t>
      </w:r>
      <w:r w:rsidR="00FA535A" w:rsidRPr="00052831">
        <w:rPr>
          <w:sz w:val="24"/>
          <w:szCs w:val="24"/>
        </w:rPr>
        <w:t xml:space="preserve"> </w:t>
      </w:r>
      <w:r>
        <w:rPr>
          <w:sz w:val="24"/>
          <w:szCs w:val="24"/>
        </w:rPr>
        <w:t>Му</w:t>
      </w:r>
      <w:r w:rsidR="00FA535A" w:rsidRPr="00052831">
        <w:rPr>
          <w:sz w:val="24"/>
          <w:szCs w:val="24"/>
        </w:rPr>
        <w:t>ниципальн</w:t>
      </w:r>
      <w:r>
        <w:rPr>
          <w:sz w:val="24"/>
          <w:szCs w:val="24"/>
        </w:rPr>
        <w:t>ая</w:t>
      </w:r>
      <w:r w:rsidR="00FA535A" w:rsidRPr="00052831">
        <w:rPr>
          <w:sz w:val="24"/>
          <w:szCs w:val="24"/>
        </w:rPr>
        <w:t xml:space="preserve"> услуг</w:t>
      </w:r>
      <w:r>
        <w:rPr>
          <w:sz w:val="24"/>
          <w:szCs w:val="24"/>
        </w:rPr>
        <w:t>а по назн</w:t>
      </w:r>
      <w:r w:rsidR="00FA535A" w:rsidRPr="00052831">
        <w:rPr>
          <w:sz w:val="24"/>
          <w:szCs w:val="24"/>
        </w:rPr>
        <w:t>ачени</w:t>
      </w:r>
      <w:r>
        <w:rPr>
          <w:sz w:val="24"/>
          <w:szCs w:val="24"/>
        </w:rPr>
        <w:t>ю</w:t>
      </w:r>
      <w:r w:rsidR="00FA535A" w:rsidRPr="00052831">
        <w:rPr>
          <w:sz w:val="24"/>
          <w:szCs w:val="24"/>
        </w:rPr>
        <w:t>, перерасчет</w:t>
      </w:r>
      <w:r>
        <w:rPr>
          <w:sz w:val="24"/>
          <w:szCs w:val="24"/>
        </w:rPr>
        <w:t>у</w:t>
      </w:r>
      <w:r w:rsidR="00FA535A" w:rsidRPr="00052831">
        <w:rPr>
          <w:sz w:val="24"/>
          <w:szCs w:val="24"/>
        </w:rPr>
        <w:t xml:space="preserve"> и выплат</w:t>
      </w:r>
      <w:r>
        <w:rPr>
          <w:sz w:val="24"/>
          <w:szCs w:val="24"/>
        </w:rPr>
        <w:t>е</w:t>
      </w:r>
      <w:r w:rsidR="00FA535A" w:rsidRPr="00052831">
        <w:rPr>
          <w:sz w:val="24"/>
          <w:szCs w:val="24"/>
        </w:rPr>
        <w:t xml:space="preserve"> пенсии за выслугу лет лицам, замещающим</w:t>
      </w:r>
      <w:r w:rsidR="006924AD">
        <w:rPr>
          <w:sz w:val="24"/>
          <w:szCs w:val="24"/>
        </w:rPr>
        <w:t xml:space="preserve"> (замещавшим)</w:t>
      </w:r>
      <w:r w:rsidR="00FA535A" w:rsidRPr="00052831">
        <w:rPr>
          <w:sz w:val="24"/>
          <w:szCs w:val="24"/>
        </w:rPr>
        <w:t xml:space="preserve"> должности муниципальной службы </w:t>
      </w:r>
      <w:r w:rsidR="00FA535A">
        <w:rPr>
          <w:sz w:val="24"/>
          <w:szCs w:val="24"/>
        </w:rPr>
        <w:t>в муниципальном образовании поселок Уренгой</w:t>
      </w:r>
      <w:r w:rsidR="00FA535A" w:rsidRPr="00052831">
        <w:rPr>
          <w:sz w:val="24"/>
          <w:szCs w:val="24"/>
        </w:rPr>
        <w:t>.</w:t>
      </w:r>
    </w:p>
    <w:p w:rsidR="00FA535A" w:rsidRDefault="00FA535A" w:rsidP="009A79CE">
      <w:pPr>
        <w:ind w:firstLine="708"/>
        <w:jc w:val="both"/>
        <w:rPr>
          <w:sz w:val="24"/>
          <w:szCs w:val="24"/>
        </w:rPr>
      </w:pPr>
      <w:bookmarkStart w:id="22" w:name="sub_1022"/>
      <w:bookmarkEnd w:id="21"/>
      <w:r w:rsidRPr="00052831">
        <w:rPr>
          <w:sz w:val="24"/>
          <w:szCs w:val="24"/>
        </w:rPr>
        <w:t xml:space="preserve">2.2. Наименование </w:t>
      </w:r>
      <w:r w:rsidR="009B6653">
        <w:rPr>
          <w:sz w:val="24"/>
          <w:szCs w:val="24"/>
        </w:rPr>
        <w:t xml:space="preserve">отделов Администрации </w:t>
      </w:r>
      <w:r w:rsidR="00515380">
        <w:rPr>
          <w:sz w:val="24"/>
          <w:szCs w:val="24"/>
        </w:rPr>
        <w:t xml:space="preserve">муниципального образования поселок Уренгой </w:t>
      </w:r>
      <w:r w:rsidRPr="00052831">
        <w:rPr>
          <w:sz w:val="24"/>
          <w:szCs w:val="24"/>
        </w:rPr>
        <w:t xml:space="preserve"> предоставляющ</w:t>
      </w:r>
      <w:r>
        <w:rPr>
          <w:sz w:val="24"/>
          <w:szCs w:val="24"/>
        </w:rPr>
        <w:t>их</w:t>
      </w:r>
      <w:r w:rsidRPr="00052831">
        <w:rPr>
          <w:sz w:val="24"/>
          <w:szCs w:val="24"/>
        </w:rPr>
        <w:t xml:space="preserve"> муниципальную услугу: </w:t>
      </w:r>
      <w:r>
        <w:rPr>
          <w:sz w:val="24"/>
          <w:szCs w:val="24"/>
        </w:rPr>
        <w:t>отдел нормативно-правовой и кадровой работы</w:t>
      </w:r>
      <w:r w:rsidR="006924AD">
        <w:rPr>
          <w:sz w:val="24"/>
          <w:szCs w:val="24"/>
        </w:rPr>
        <w:t xml:space="preserve"> Администрации муниципального образования поселок Уренгой (далее – отдел нормативно-правовой и кадровой работы)</w:t>
      </w:r>
      <w:r>
        <w:rPr>
          <w:sz w:val="24"/>
          <w:szCs w:val="24"/>
        </w:rPr>
        <w:t>; отдел экономики, бюджетного планирования и прогнозирования Администрации муниципального образования поселок Уренгой (далее – отдел экономики</w:t>
      </w:r>
      <w:r w:rsidR="00A01674">
        <w:rPr>
          <w:sz w:val="24"/>
          <w:szCs w:val="24"/>
        </w:rPr>
        <w:t>,</w:t>
      </w:r>
      <w:r>
        <w:rPr>
          <w:sz w:val="24"/>
          <w:szCs w:val="24"/>
        </w:rPr>
        <w:t xml:space="preserve"> бюджетного планирования и прогнозирования)</w:t>
      </w:r>
      <w:r w:rsidR="003D58FE">
        <w:rPr>
          <w:sz w:val="24"/>
          <w:szCs w:val="24"/>
        </w:rPr>
        <w:t>; отдел бухгалтерского учета и отчётности Администрации муниципального образования поселок Уренгой (далее - отдел бух</w:t>
      </w:r>
      <w:r w:rsidR="009B6653">
        <w:rPr>
          <w:sz w:val="24"/>
          <w:szCs w:val="24"/>
        </w:rPr>
        <w:t>галтерского учета и отчётности)</w:t>
      </w:r>
      <w:r>
        <w:rPr>
          <w:sz w:val="24"/>
          <w:szCs w:val="24"/>
        </w:rPr>
        <w:t>.</w:t>
      </w:r>
    </w:p>
    <w:p w:rsidR="00FA535A" w:rsidRPr="00FF5D9A" w:rsidRDefault="00FA535A" w:rsidP="009A79CE">
      <w:pPr>
        <w:autoSpaceDE w:val="0"/>
        <w:autoSpaceDN w:val="0"/>
        <w:adjustRightInd w:val="0"/>
        <w:ind w:firstLine="720"/>
        <w:jc w:val="both"/>
        <w:rPr>
          <w:rFonts w:ascii="Arial" w:hAnsi="Arial" w:cs="Arial"/>
          <w:sz w:val="24"/>
          <w:szCs w:val="24"/>
        </w:rPr>
      </w:pPr>
    </w:p>
    <w:p w:rsidR="00FA535A" w:rsidRDefault="00FA535A" w:rsidP="009A79CE">
      <w:pPr>
        <w:jc w:val="center"/>
        <w:rPr>
          <w:sz w:val="24"/>
          <w:szCs w:val="24"/>
        </w:rPr>
      </w:pPr>
      <w:r>
        <w:rPr>
          <w:sz w:val="24"/>
          <w:szCs w:val="24"/>
        </w:rPr>
        <w:t>Результат предоставления муниципальной услуги</w:t>
      </w:r>
    </w:p>
    <w:p w:rsidR="00FA535A" w:rsidRPr="00052831" w:rsidRDefault="00FA535A" w:rsidP="009A79CE">
      <w:pPr>
        <w:jc w:val="center"/>
        <w:rPr>
          <w:sz w:val="24"/>
          <w:szCs w:val="24"/>
        </w:rPr>
      </w:pPr>
    </w:p>
    <w:p w:rsidR="00FA535A" w:rsidRPr="000332BB" w:rsidRDefault="000332BB" w:rsidP="009A79CE">
      <w:pPr>
        <w:ind w:firstLine="708"/>
        <w:jc w:val="both"/>
        <w:rPr>
          <w:sz w:val="24"/>
          <w:szCs w:val="24"/>
        </w:rPr>
      </w:pPr>
      <w:bookmarkStart w:id="23" w:name="sub_1023"/>
      <w:bookmarkEnd w:id="22"/>
      <w:r>
        <w:rPr>
          <w:sz w:val="24"/>
          <w:szCs w:val="24"/>
        </w:rPr>
        <w:t xml:space="preserve">2.3. </w:t>
      </w:r>
      <w:r w:rsidR="00FA535A" w:rsidRPr="000332BB">
        <w:rPr>
          <w:sz w:val="24"/>
          <w:szCs w:val="24"/>
        </w:rPr>
        <w:t>Результатом предоставления муниципальной услуги является:</w:t>
      </w:r>
    </w:p>
    <w:p w:rsidR="00FA535A" w:rsidRPr="000332BB" w:rsidRDefault="005F7C0B" w:rsidP="009A79CE">
      <w:pPr>
        <w:ind w:firstLine="708"/>
        <w:jc w:val="both"/>
        <w:rPr>
          <w:sz w:val="24"/>
          <w:szCs w:val="24"/>
        </w:rPr>
      </w:pPr>
      <w:r>
        <w:rPr>
          <w:sz w:val="24"/>
          <w:szCs w:val="24"/>
        </w:rPr>
        <w:t>1</w:t>
      </w:r>
      <w:r w:rsidR="00FA535A" w:rsidRPr="000332BB">
        <w:rPr>
          <w:sz w:val="24"/>
          <w:szCs w:val="24"/>
        </w:rPr>
        <w:t xml:space="preserve">) назначение </w:t>
      </w:r>
      <w:r w:rsidR="000332BB">
        <w:rPr>
          <w:sz w:val="24"/>
          <w:szCs w:val="24"/>
        </w:rPr>
        <w:t>либо отказ в назначении пенсии за выслугу</w:t>
      </w:r>
      <w:r w:rsidR="00FA535A" w:rsidRPr="000332BB">
        <w:rPr>
          <w:sz w:val="24"/>
          <w:szCs w:val="24"/>
        </w:rPr>
        <w:t xml:space="preserve"> лет;</w:t>
      </w:r>
    </w:p>
    <w:p w:rsidR="00FA535A" w:rsidRPr="000332BB" w:rsidRDefault="005F7C0B" w:rsidP="009A79CE">
      <w:pPr>
        <w:ind w:firstLine="708"/>
        <w:jc w:val="both"/>
        <w:rPr>
          <w:sz w:val="24"/>
          <w:szCs w:val="24"/>
        </w:rPr>
      </w:pPr>
      <w:r>
        <w:rPr>
          <w:sz w:val="24"/>
          <w:szCs w:val="24"/>
        </w:rPr>
        <w:t>2</w:t>
      </w:r>
      <w:r w:rsidR="00FA535A" w:rsidRPr="000332BB">
        <w:rPr>
          <w:sz w:val="24"/>
          <w:szCs w:val="24"/>
        </w:rPr>
        <w:t>) выплата пенсии за выслугу лет;</w:t>
      </w:r>
    </w:p>
    <w:p w:rsidR="00FA535A" w:rsidRPr="000332BB" w:rsidRDefault="005F7C0B" w:rsidP="009A79CE">
      <w:pPr>
        <w:ind w:firstLine="708"/>
        <w:jc w:val="both"/>
        <w:rPr>
          <w:sz w:val="24"/>
          <w:szCs w:val="24"/>
        </w:rPr>
      </w:pPr>
      <w:r>
        <w:rPr>
          <w:sz w:val="24"/>
          <w:szCs w:val="24"/>
        </w:rPr>
        <w:t>3</w:t>
      </w:r>
      <w:r w:rsidR="00FA535A" w:rsidRPr="000332BB">
        <w:rPr>
          <w:sz w:val="24"/>
          <w:szCs w:val="24"/>
        </w:rPr>
        <w:t>) перерасчет пенсии за выслугу лет;</w:t>
      </w:r>
    </w:p>
    <w:p w:rsidR="000332BB" w:rsidRDefault="005F7C0B" w:rsidP="009A79CE">
      <w:pPr>
        <w:ind w:firstLine="708"/>
        <w:jc w:val="both"/>
        <w:rPr>
          <w:sz w:val="24"/>
          <w:szCs w:val="24"/>
        </w:rPr>
      </w:pPr>
      <w:r>
        <w:rPr>
          <w:sz w:val="24"/>
          <w:szCs w:val="24"/>
        </w:rPr>
        <w:t>4</w:t>
      </w:r>
      <w:r w:rsidR="00FA535A" w:rsidRPr="000332BB">
        <w:rPr>
          <w:sz w:val="24"/>
          <w:szCs w:val="24"/>
        </w:rPr>
        <w:t xml:space="preserve">) </w:t>
      </w:r>
      <w:r w:rsidR="000332BB">
        <w:rPr>
          <w:sz w:val="24"/>
          <w:szCs w:val="24"/>
        </w:rPr>
        <w:t>приостановление выплаты пенсии за выслугу лет;</w:t>
      </w:r>
    </w:p>
    <w:p w:rsidR="000332BB" w:rsidRDefault="005F7C0B" w:rsidP="009A79CE">
      <w:pPr>
        <w:ind w:firstLine="708"/>
        <w:jc w:val="both"/>
        <w:rPr>
          <w:sz w:val="24"/>
          <w:szCs w:val="24"/>
        </w:rPr>
      </w:pPr>
      <w:r>
        <w:rPr>
          <w:sz w:val="24"/>
          <w:szCs w:val="24"/>
        </w:rPr>
        <w:t>5</w:t>
      </w:r>
      <w:r w:rsidR="000332BB">
        <w:rPr>
          <w:sz w:val="24"/>
          <w:szCs w:val="24"/>
        </w:rPr>
        <w:t>) во</w:t>
      </w:r>
      <w:r>
        <w:rPr>
          <w:sz w:val="24"/>
          <w:szCs w:val="24"/>
        </w:rPr>
        <w:t>сста</w:t>
      </w:r>
      <w:r w:rsidR="000332BB">
        <w:rPr>
          <w:sz w:val="24"/>
          <w:szCs w:val="24"/>
        </w:rPr>
        <w:t>новление выплаты пенсии за выслугу лет;</w:t>
      </w:r>
    </w:p>
    <w:p w:rsidR="00FA535A" w:rsidRDefault="005F7C0B" w:rsidP="009A79CE">
      <w:pPr>
        <w:ind w:firstLine="708"/>
        <w:jc w:val="both"/>
        <w:rPr>
          <w:sz w:val="24"/>
          <w:szCs w:val="24"/>
        </w:rPr>
      </w:pPr>
      <w:r>
        <w:rPr>
          <w:sz w:val="24"/>
          <w:szCs w:val="24"/>
        </w:rPr>
        <w:t>6</w:t>
      </w:r>
      <w:r w:rsidR="000332BB">
        <w:rPr>
          <w:sz w:val="24"/>
          <w:szCs w:val="24"/>
        </w:rPr>
        <w:t>) прекращение выплаты пенсии за выслугу лет.</w:t>
      </w:r>
    </w:p>
    <w:p w:rsidR="00FA535A" w:rsidRDefault="00FA535A" w:rsidP="00E60035">
      <w:pPr>
        <w:jc w:val="both"/>
        <w:rPr>
          <w:sz w:val="24"/>
          <w:szCs w:val="24"/>
        </w:rPr>
      </w:pPr>
      <w:bookmarkStart w:id="24" w:name="sub_1024"/>
      <w:bookmarkEnd w:id="23"/>
    </w:p>
    <w:p w:rsidR="00E60035" w:rsidRDefault="00E60035" w:rsidP="00E60035">
      <w:pPr>
        <w:autoSpaceDE w:val="0"/>
        <w:autoSpaceDN w:val="0"/>
        <w:adjustRightInd w:val="0"/>
        <w:jc w:val="center"/>
        <w:rPr>
          <w:sz w:val="24"/>
          <w:szCs w:val="24"/>
        </w:rPr>
      </w:pPr>
      <w:r>
        <w:rPr>
          <w:sz w:val="24"/>
          <w:szCs w:val="24"/>
        </w:rPr>
        <w:t>Срок предоставления муниципальной услуги</w:t>
      </w:r>
    </w:p>
    <w:p w:rsidR="00E60035" w:rsidRDefault="00E60035" w:rsidP="00E60035">
      <w:pPr>
        <w:autoSpaceDE w:val="0"/>
        <w:autoSpaceDN w:val="0"/>
        <w:adjustRightInd w:val="0"/>
        <w:jc w:val="both"/>
        <w:rPr>
          <w:sz w:val="24"/>
          <w:szCs w:val="24"/>
        </w:rPr>
      </w:pPr>
    </w:p>
    <w:p w:rsidR="00E60035" w:rsidRPr="00E60035" w:rsidRDefault="00E60035" w:rsidP="00E60035">
      <w:pPr>
        <w:ind w:firstLine="709"/>
        <w:jc w:val="both"/>
        <w:rPr>
          <w:sz w:val="24"/>
          <w:szCs w:val="24"/>
        </w:rPr>
      </w:pPr>
      <w:r w:rsidRPr="00E60035">
        <w:rPr>
          <w:sz w:val="24"/>
          <w:szCs w:val="24"/>
        </w:rPr>
        <w:t xml:space="preserve">2.4. Решение о назначении, перерасчете пенсии за выслугу лет принимается не позднее 10 дней с момента регистрации заявления о предоставлении </w:t>
      </w:r>
      <w:r>
        <w:rPr>
          <w:sz w:val="24"/>
          <w:szCs w:val="24"/>
        </w:rPr>
        <w:t xml:space="preserve">муниципальной </w:t>
      </w:r>
      <w:r w:rsidRPr="00E60035">
        <w:rPr>
          <w:sz w:val="24"/>
          <w:szCs w:val="24"/>
        </w:rPr>
        <w:t xml:space="preserve"> услуги со всеми необходимыми документами либо наступления обстоятельств, влекущих перерасчет пенсии за выслугу лет в </w:t>
      </w:r>
      <w:proofErr w:type="spellStart"/>
      <w:r w:rsidRPr="00E60035">
        <w:rPr>
          <w:sz w:val="24"/>
          <w:szCs w:val="24"/>
        </w:rPr>
        <w:t>беззаявительном</w:t>
      </w:r>
      <w:proofErr w:type="spellEnd"/>
      <w:r w:rsidRPr="00E60035">
        <w:rPr>
          <w:sz w:val="24"/>
          <w:szCs w:val="24"/>
        </w:rPr>
        <w:t xml:space="preserve"> порядке.</w:t>
      </w:r>
    </w:p>
    <w:p w:rsidR="00E60035" w:rsidRPr="00E60035" w:rsidRDefault="00E60035" w:rsidP="00E60035">
      <w:pPr>
        <w:autoSpaceDE w:val="0"/>
        <w:autoSpaceDN w:val="0"/>
        <w:adjustRightInd w:val="0"/>
        <w:ind w:firstLine="720"/>
        <w:jc w:val="both"/>
        <w:rPr>
          <w:sz w:val="24"/>
          <w:szCs w:val="24"/>
        </w:rPr>
      </w:pPr>
      <w:r w:rsidRPr="00E60035">
        <w:rPr>
          <w:sz w:val="24"/>
          <w:szCs w:val="24"/>
        </w:rPr>
        <w:t>Выплата пенсии за выслуг</w:t>
      </w:r>
      <w:r>
        <w:rPr>
          <w:sz w:val="24"/>
          <w:szCs w:val="24"/>
        </w:rPr>
        <w:t>у лет производится, ежемесячно</w:t>
      </w:r>
      <w:r w:rsidRPr="00E60035">
        <w:rPr>
          <w:sz w:val="24"/>
          <w:szCs w:val="24"/>
        </w:rPr>
        <w:t>.</w:t>
      </w:r>
    </w:p>
    <w:p w:rsidR="00E60035" w:rsidRDefault="00E60035" w:rsidP="00E60035">
      <w:pPr>
        <w:jc w:val="both"/>
        <w:rPr>
          <w:sz w:val="24"/>
          <w:szCs w:val="24"/>
        </w:rPr>
      </w:pPr>
    </w:p>
    <w:p w:rsidR="00FA535A" w:rsidRDefault="00FA535A" w:rsidP="009A79CE">
      <w:pPr>
        <w:jc w:val="center"/>
        <w:rPr>
          <w:sz w:val="24"/>
          <w:szCs w:val="24"/>
        </w:rPr>
      </w:pPr>
      <w:bookmarkStart w:id="25" w:name="sub_1025"/>
      <w:bookmarkEnd w:id="24"/>
      <w:r w:rsidRPr="00052831">
        <w:rPr>
          <w:sz w:val="24"/>
          <w:szCs w:val="24"/>
        </w:rPr>
        <w:t>Правовые основания для пред</w:t>
      </w:r>
      <w:r>
        <w:rPr>
          <w:sz w:val="24"/>
          <w:szCs w:val="24"/>
        </w:rPr>
        <w:t>оставления муниципальной услуги</w:t>
      </w:r>
    </w:p>
    <w:p w:rsidR="00FA535A" w:rsidRDefault="00FA535A" w:rsidP="009A79CE">
      <w:pPr>
        <w:jc w:val="center"/>
        <w:rPr>
          <w:sz w:val="24"/>
          <w:szCs w:val="24"/>
        </w:rPr>
      </w:pPr>
    </w:p>
    <w:p w:rsidR="00D02172" w:rsidRPr="00052831" w:rsidRDefault="00D02172" w:rsidP="009A79CE">
      <w:pPr>
        <w:jc w:val="both"/>
        <w:rPr>
          <w:sz w:val="24"/>
          <w:szCs w:val="24"/>
        </w:rPr>
      </w:pPr>
      <w:r>
        <w:rPr>
          <w:sz w:val="24"/>
          <w:szCs w:val="24"/>
        </w:rPr>
        <w:tab/>
        <w:t xml:space="preserve">2.5. Нормативно-правовые </w:t>
      </w:r>
      <w:proofErr w:type="gramStart"/>
      <w:r>
        <w:rPr>
          <w:sz w:val="24"/>
          <w:szCs w:val="24"/>
        </w:rPr>
        <w:t>акты</w:t>
      </w:r>
      <w:proofErr w:type="gramEnd"/>
      <w:r>
        <w:rPr>
          <w:sz w:val="24"/>
          <w:szCs w:val="24"/>
        </w:rPr>
        <w:t xml:space="preserve"> регулирующие предоставления муниципальной услуги:</w:t>
      </w:r>
    </w:p>
    <w:p w:rsidR="00FA535A" w:rsidRPr="00BF62FC" w:rsidRDefault="00FA535A" w:rsidP="009A79CE">
      <w:pPr>
        <w:pStyle w:val="aff2"/>
        <w:ind w:firstLine="708"/>
        <w:jc w:val="both"/>
        <w:rPr>
          <w:rFonts w:ascii="Times New Roman" w:hAnsi="Times New Roman" w:cs="Times New Roman"/>
        </w:rPr>
      </w:pPr>
      <w:bookmarkStart w:id="26" w:name="sub_1251"/>
      <w:bookmarkEnd w:id="25"/>
      <w:r>
        <w:rPr>
          <w:rFonts w:ascii="Times New Roman" w:hAnsi="Times New Roman" w:cs="Times New Roman"/>
        </w:rPr>
        <w:t xml:space="preserve">1) </w:t>
      </w:r>
      <w:hyperlink r:id="rId40" w:history="1">
        <w:r w:rsidRPr="00BF62FC">
          <w:rPr>
            <w:rStyle w:val="afb"/>
            <w:rFonts w:ascii="Times New Roman" w:hAnsi="Times New Roman" w:cs="Times New Roman"/>
            <w:b w:val="0"/>
            <w:color w:val="auto"/>
          </w:rPr>
          <w:t>Конституция</w:t>
        </w:r>
      </w:hyperlink>
      <w:r w:rsidRPr="00BF62FC">
        <w:rPr>
          <w:rFonts w:ascii="Times New Roman" w:hAnsi="Times New Roman" w:cs="Times New Roman"/>
        </w:rPr>
        <w:t xml:space="preserve"> Российской Федерации</w:t>
      </w:r>
      <w:r w:rsidRPr="00BF62FC">
        <w:rPr>
          <w:rFonts w:ascii="Times New Roman" w:eastAsiaTheme="minorHAnsi" w:hAnsi="Times New Roman" w:cs="Times New Roman"/>
          <w:lang w:eastAsia="en-US"/>
        </w:rPr>
        <w:t>;</w:t>
      </w:r>
    </w:p>
    <w:p w:rsidR="00FA535A" w:rsidRPr="00BF62FC" w:rsidRDefault="00FA535A" w:rsidP="009A79CE">
      <w:pPr>
        <w:autoSpaceDE w:val="0"/>
        <w:autoSpaceDN w:val="0"/>
        <w:adjustRightInd w:val="0"/>
        <w:ind w:firstLine="708"/>
        <w:jc w:val="both"/>
        <w:rPr>
          <w:sz w:val="24"/>
          <w:szCs w:val="24"/>
        </w:rPr>
      </w:pPr>
      <w:r w:rsidRPr="00BF62FC">
        <w:rPr>
          <w:sz w:val="24"/>
          <w:szCs w:val="24"/>
        </w:rPr>
        <w:t xml:space="preserve">2) </w:t>
      </w:r>
      <w:hyperlink r:id="rId41" w:history="1">
        <w:r w:rsidRPr="00BF62FC">
          <w:rPr>
            <w:sz w:val="24"/>
            <w:szCs w:val="24"/>
          </w:rPr>
          <w:t>Федеральный закон</w:t>
        </w:r>
      </w:hyperlink>
      <w:r w:rsidRPr="00BF62FC">
        <w:rPr>
          <w:sz w:val="24"/>
          <w:szCs w:val="24"/>
        </w:rPr>
        <w:t xml:space="preserve"> от 06.10.2003 № 131-ФЗ «Об общих принципах организации местного самоуправления в Российской Федерации»;</w:t>
      </w:r>
    </w:p>
    <w:p w:rsidR="00FA535A" w:rsidRPr="00BF62FC" w:rsidRDefault="00FA535A" w:rsidP="009A79CE">
      <w:pPr>
        <w:ind w:firstLine="708"/>
        <w:jc w:val="both"/>
        <w:rPr>
          <w:sz w:val="24"/>
          <w:szCs w:val="24"/>
        </w:rPr>
      </w:pPr>
      <w:bookmarkStart w:id="27" w:name="sub_1252"/>
      <w:bookmarkEnd w:id="26"/>
      <w:r w:rsidRPr="00BF62FC">
        <w:rPr>
          <w:sz w:val="24"/>
          <w:szCs w:val="24"/>
        </w:rPr>
        <w:t xml:space="preserve">3) </w:t>
      </w:r>
      <w:hyperlink r:id="rId42" w:history="1">
        <w:r w:rsidRPr="00BF62FC">
          <w:rPr>
            <w:rStyle w:val="afb"/>
            <w:b w:val="0"/>
            <w:color w:val="auto"/>
            <w:sz w:val="24"/>
            <w:szCs w:val="24"/>
          </w:rPr>
          <w:t>Федеральный закон</w:t>
        </w:r>
      </w:hyperlink>
      <w:r w:rsidRPr="00BF62FC">
        <w:rPr>
          <w:sz w:val="24"/>
          <w:szCs w:val="24"/>
        </w:rPr>
        <w:t xml:space="preserve"> от 27.07.2010 № 210-ФЗ «Об организации предоставления государственных и муниципальных услуг»</w:t>
      </w:r>
      <w:bookmarkStart w:id="28" w:name="sub_259"/>
      <w:r w:rsidRPr="00BF62FC">
        <w:rPr>
          <w:sz w:val="24"/>
          <w:szCs w:val="24"/>
        </w:rPr>
        <w:t>;</w:t>
      </w:r>
    </w:p>
    <w:p w:rsidR="00FA535A" w:rsidRPr="00BF62FC" w:rsidRDefault="00FA535A" w:rsidP="009A79CE">
      <w:pPr>
        <w:ind w:firstLine="708"/>
        <w:jc w:val="both"/>
        <w:rPr>
          <w:sz w:val="24"/>
          <w:szCs w:val="24"/>
        </w:rPr>
      </w:pPr>
      <w:bookmarkStart w:id="29" w:name="sub_1253"/>
      <w:bookmarkEnd w:id="27"/>
      <w:bookmarkEnd w:id="28"/>
      <w:r w:rsidRPr="00BF62FC">
        <w:rPr>
          <w:sz w:val="24"/>
          <w:szCs w:val="24"/>
        </w:rPr>
        <w:t xml:space="preserve">4) </w:t>
      </w:r>
      <w:hyperlink r:id="rId43" w:history="1">
        <w:r w:rsidR="005F7C0B" w:rsidRPr="00BF62FC">
          <w:rPr>
            <w:sz w:val="24"/>
            <w:szCs w:val="24"/>
          </w:rPr>
          <w:t>Закон</w:t>
        </w:r>
      </w:hyperlink>
      <w:r w:rsidR="005F7C0B" w:rsidRPr="00BF62FC">
        <w:rPr>
          <w:sz w:val="24"/>
          <w:szCs w:val="24"/>
        </w:rPr>
        <w:t xml:space="preserve"> Ямало-Ненецкого автономного округа от 29.03.2005 № 26-ЗАО «О государственной гражданской службе Ямало-Ненецкого автономного округа»;</w:t>
      </w:r>
    </w:p>
    <w:p w:rsidR="00FA535A" w:rsidRPr="00BF62FC" w:rsidRDefault="00FA535A" w:rsidP="009A79CE">
      <w:pPr>
        <w:autoSpaceDE w:val="0"/>
        <w:autoSpaceDN w:val="0"/>
        <w:adjustRightInd w:val="0"/>
        <w:ind w:firstLine="720"/>
        <w:jc w:val="both"/>
        <w:rPr>
          <w:sz w:val="24"/>
          <w:szCs w:val="24"/>
        </w:rPr>
      </w:pPr>
      <w:r w:rsidRPr="00BF62FC">
        <w:rPr>
          <w:sz w:val="24"/>
          <w:szCs w:val="24"/>
        </w:rPr>
        <w:t xml:space="preserve">5) </w:t>
      </w:r>
      <w:bookmarkStart w:id="30" w:name="sub_257"/>
      <w:r w:rsidR="005F7C0B" w:rsidRPr="00BF62FC">
        <w:rPr>
          <w:sz w:val="24"/>
          <w:szCs w:val="24"/>
        </w:rPr>
        <w:fldChar w:fldCharType="begin"/>
      </w:r>
      <w:r w:rsidR="005F7C0B" w:rsidRPr="00BF62FC">
        <w:rPr>
          <w:sz w:val="24"/>
          <w:szCs w:val="24"/>
        </w:rPr>
        <w:instrText>HYPERLINK "garantF1://27807684.0"</w:instrText>
      </w:r>
      <w:r w:rsidR="005F7C0B" w:rsidRPr="00BF62FC">
        <w:rPr>
          <w:sz w:val="24"/>
          <w:szCs w:val="24"/>
        </w:rPr>
        <w:fldChar w:fldCharType="separate"/>
      </w:r>
      <w:r w:rsidR="005F7C0B" w:rsidRPr="00BF62FC">
        <w:rPr>
          <w:sz w:val="24"/>
          <w:szCs w:val="24"/>
        </w:rPr>
        <w:t>Закон</w:t>
      </w:r>
      <w:r w:rsidR="005F7C0B" w:rsidRPr="00BF62FC">
        <w:rPr>
          <w:sz w:val="24"/>
          <w:szCs w:val="24"/>
        </w:rPr>
        <w:fldChar w:fldCharType="end"/>
      </w:r>
      <w:r w:rsidR="005F7C0B" w:rsidRPr="00BF62FC">
        <w:rPr>
          <w:sz w:val="24"/>
          <w:szCs w:val="24"/>
        </w:rPr>
        <w:t xml:space="preserve"> Ямало-Ненецкого автономного округа от 22.06.2007 № 67-ЗАО «О муниципальной службе в Ямало-Ненецком автономном округе»</w:t>
      </w:r>
      <w:bookmarkEnd w:id="30"/>
      <w:r w:rsidR="005F7C0B" w:rsidRPr="00BF62FC">
        <w:rPr>
          <w:sz w:val="24"/>
          <w:szCs w:val="24"/>
        </w:rPr>
        <w:t>;</w:t>
      </w:r>
    </w:p>
    <w:p w:rsidR="00FA535A" w:rsidRPr="00BF62FC" w:rsidRDefault="00FA535A" w:rsidP="009A79CE">
      <w:pPr>
        <w:autoSpaceDE w:val="0"/>
        <w:autoSpaceDN w:val="0"/>
        <w:adjustRightInd w:val="0"/>
        <w:ind w:firstLine="720"/>
        <w:jc w:val="both"/>
        <w:rPr>
          <w:sz w:val="24"/>
          <w:szCs w:val="24"/>
        </w:rPr>
      </w:pPr>
      <w:r w:rsidRPr="00BF62FC">
        <w:rPr>
          <w:sz w:val="24"/>
          <w:szCs w:val="24"/>
        </w:rPr>
        <w:t xml:space="preserve">6) </w:t>
      </w:r>
      <w:r w:rsidR="005F7C0B" w:rsidRPr="00BF62FC">
        <w:rPr>
          <w:sz w:val="24"/>
          <w:szCs w:val="24"/>
        </w:rPr>
        <w:t xml:space="preserve">Постановление Администрации муниципального образования поселок Уренгой от </w:t>
      </w:r>
      <w:r w:rsidR="00E22367">
        <w:rPr>
          <w:sz w:val="24"/>
          <w:szCs w:val="24"/>
        </w:rPr>
        <w:t>19.10.</w:t>
      </w:r>
      <w:r w:rsidR="005F7C0B" w:rsidRPr="00BF62FC">
        <w:rPr>
          <w:sz w:val="24"/>
          <w:szCs w:val="24"/>
        </w:rPr>
        <w:t xml:space="preserve">2017 № </w:t>
      </w:r>
      <w:r w:rsidR="00E22367">
        <w:rPr>
          <w:sz w:val="24"/>
          <w:szCs w:val="24"/>
        </w:rPr>
        <w:t>264-ПА</w:t>
      </w:r>
      <w:r w:rsidR="005F7C0B" w:rsidRPr="00BF62FC">
        <w:rPr>
          <w:sz w:val="24"/>
          <w:szCs w:val="24"/>
        </w:rPr>
        <w:t xml:space="preserve"> «Об утверждении Порядка назначения, перерасчета и выплаты пенсии за выслугу лет лицам, замещающим (замещавшим) должности муниципальной службы муниципального образования поселок Уренгой».</w:t>
      </w:r>
    </w:p>
    <w:p w:rsidR="00FA535A" w:rsidRPr="00052831" w:rsidRDefault="00FA535A" w:rsidP="009A79CE">
      <w:pPr>
        <w:ind w:firstLine="708"/>
        <w:jc w:val="both"/>
        <w:rPr>
          <w:sz w:val="24"/>
          <w:szCs w:val="24"/>
        </w:rPr>
      </w:pPr>
      <w:bookmarkStart w:id="31" w:name="sub_1254"/>
      <w:bookmarkEnd w:id="29"/>
    </w:p>
    <w:p w:rsidR="00FA535A" w:rsidRDefault="00FA535A" w:rsidP="009A79CE">
      <w:pPr>
        <w:jc w:val="center"/>
        <w:rPr>
          <w:sz w:val="24"/>
          <w:szCs w:val="24"/>
        </w:rPr>
      </w:pPr>
      <w:bookmarkStart w:id="32" w:name="sub_1026"/>
      <w:bookmarkEnd w:id="31"/>
      <w:r w:rsidRPr="00052831">
        <w:rPr>
          <w:sz w:val="24"/>
          <w:szCs w:val="24"/>
        </w:rPr>
        <w:t>Перечень документов, необходимых для пред</w:t>
      </w:r>
      <w:r>
        <w:rPr>
          <w:sz w:val="24"/>
          <w:szCs w:val="24"/>
        </w:rPr>
        <w:t>оставления муниципальной услуги</w:t>
      </w:r>
    </w:p>
    <w:p w:rsidR="00FA535A" w:rsidRPr="00052831" w:rsidRDefault="00FA535A" w:rsidP="009A79CE">
      <w:pPr>
        <w:jc w:val="center"/>
        <w:rPr>
          <w:sz w:val="24"/>
          <w:szCs w:val="24"/>
        </w:rPr>
      </w:pPr>
    </w:p>
    <w:p w:rsidR="00FA535A" w:rsidRPr="00052831" w:rsidRDefault="00FA535A" w:rsidP="009A79CE">
      <w:pPr>
        <w:ind w:firstLine="708"/>
        <w:jc w:val="both"/>
        <w:rPr>
          <w:sz w:val="24"/>
          <w:szCs w:val="24"/>
        </w:rPr>
      </w:pPr>
      <w:bookmarkStart w:id="33" w:name="sub_1261"/>
      <w:bookmarkEnd w:id="32"/>
      <w:r w:rsidRPr="00052831">
        <w:rPr>
          <w:sz w:val="24"/>
          <w:szCs w:val="24"/>
        </w:rPr>
        <w:t xml:space="preserve">2.6. Для получения муниципальной услуги в виде назначения пенсии за выслугу лет заявитель представляет в </w:t>
      </w:r>
      <w:r>
        <w:rPr>
          <w:sz w:val="24"/>
          <w:szCs w:val="24"/>
        </w:rPr>
        <w:t>отдел нормативно-правовой и кадровой работы</w:t>
      </w:r>
      <w:r w:rsidRPr="00052831">
        <w:rPr>
          <w:sz w:val="24"/>
          <w:szCs w:val="24"/>
        </w:rPr>
        <w:t>:</w:t>
      </w:r>
    </w:p>
    <w:p w:rsidR="00FA535A" w:rsidRPr="00052831" w:rsidRDefault="00E60035" w:rsidP="009A79CE">
      <w:pPr>
        <w:ind w:firstLine="708"/>
        <w:jc w:val="both"/>
        <w:rPr>
          <w:sz w:val="24"/>
          <w:szCs w:val="24"/>
        </w:rPr>
      </w:pPr>
      <w:bookmarkStart w:id="34" w:name="sub_12611"/>
      <w:bookmarkEnd w:id="33"/>
      <w:r>
        <w:rPr>
          <w:sz w:val="24"/>
          <w:szCs w:val="24"/>
        </w:rPr>
        <w:lastRenderedPageBreak/>
        <w:t>1</w:t>
      </w:r>
      <w:r w:rsidR="00FA535A" w:rsidRPr="00052831">
        <w:rPr>
          <w:sz w:val="24"/>
          <w:szCs w:val="24"/>
        </w:rPr>
        <w:t xml:space="preserve">) заявление о </w:t>
      </w:r>
      <w:r w:rsidR="00FA535A">
        <w:rPr>
          <w:sz w:val="24"/>
          <w:szCs w:val="24"/>
        </w:rPr>
        <w:t>назначении пенсии за выслугу лет по</w:t>
      </w:r>
      <w:r w:rsidR="00FA535A" w:rsidRPr="00052831">
        <w:rPr>
          <w:sz w:val="24"/>
          <w:szCs w:val="24"/>
        </w:rPr>
        <w:t xml:space="preserve"> форме согласно </w:t>
      </w:r>
      <w:hyperlink w:anchor="sub_1100" w:history="1">
        <w:r w:rsidR="00FA535A" w:rsidRPr="00A42CC9">
          <w:rPr>
            <w:rStyle w:val="afb"/>
            <w:b w:val="0"/>
            <w:color w:val="auto"/>
            <w:sz w:val="24"/>
            <w:szCs w:val="24"/>
          </w:rPr>
          <w:t>приложению № </w:t>
        </w:r>
        <w:r w:rsidR="009B6653">
          <w:rPr>
            <w:rStyle w:val="afb"/>
            <w:b w:val="0"/>
            <w:color w:val="auto"/>
            <w:sz w:val="24"/>
            <w:szCs w:val="24"/>
          </w:rPr>
          <w:t>2</w:t>
        </w:r>
      </w:hyperlink>
      <w:r w:rsidR="00FA535A" w:rsidRPr="00052831">
        <w:rPr>
          <w:sz w:val="24"/>
          <w:szCs w:val="24"/>
        </w:rPr>
        <w:t xml:space="preserve"> к настоящему </w:t>
      </w:r>
      <w:r w:rsidR="00FA535A">
        <w:rPr>
          <w:sz w:val="24"/>
          <w:szCs w:val="24"/>
        </w:rPr>
        <w:t>а</w:t>
      </w:r>
      <w:r w:rsidR="00FA535A" w:rsidRPr="00052831">
        <w:rPr>
          <w:sz w:val="24"/>
          <w:szCs w:val="24"/>
        </w:rPr>
        <w:t>дминистративному регламенту;</w:t>
      </w:r>
    </w:p>
    <w:p w:rsidR="00FA535A" w:rsidRPr="00052831" w:rsidRDefault="00E60035" w:rsidP="009A79CE">
      <w:pPr>
        <w:ind w:firstLine="708"/>
        <w:jc w:val="both"/>
        <w:rPr>
          <w:sz w:val="24"/>
          <w:szCs w:val="24"/>
        </w:rPr>
      </w:pPr>
      <w:bookmarkStart w:id="35" w:name="sub_12612"/>
      <w:bookmarkEnd w:id="34"/>
      <w:r>
        <w:rPr>
          <w:sz w:val="24"/>
          <w:szCs w:val="24"/>
        </w:rPr>
        <w:t>2</w:t>
      </w:r>
      <w:r w:rsidR="00FA535A" w:rsidRPr="00052831">
        <w:rPr>
          <w:sz w:val="24"/>
          <w:szCs w:val="24"/>
        </w:rPr>
        <w:t>) копию паспорта;</w:t>
      </w:r>
    </w:p>
    <w:p w:rsidR="00FA535A" w:rsidRDefault="00E60035" w:rsidP="009A79CE">
      <w:pPr>
        <w:ind w:firstLine="708"/>
        <w:jc w:val="both"/>
        <w:rPr>
          <w:sz w:val="24"/>
          <w:szCs w:val="24"/>
        </w:rPr>
      </w:pPr>
      <w:bookmarkStart w:id="36" w:name="sub_12613"/>
      <w:bookmarkEnd w:id="35"/>
      <w:r>
        <w:rPr>
          <w:sz w:val="24"/>
          <w:szCs w:val="24"/>
        </w:rPr>
        <w:t>3</w:t>
      </w:r>
      <w:r w:rsidR="00FA535A" w:rsidRPr="00052831">
        <w:rPr>
          <w:sz w:val="24"/>
          <w:szCs w:val="24"/>
        </w:rPr>
        <w:t xml:space="preserve">) </w:t>
      </w:r>
      <w:bookmarkStart w:id="37" w:name="sub_12614"/>
      <w:bookmarkEnd w:id="36"/>
      <w:r w:rsidR="00FA535A" w:rsidRPr="00FE0AC9">
        <w:rPr>
          <w:sz w:val="24"/>
          <w:szCs w:val="24"/>
        </w:rPr>
        <w:t>документы, подтверждающие стаж</w:t>
      </w:r>
      <w:r w:rsidR="00FA535A">
        <w:rPr>
          <w:sz w:val="24"/>
          <w:szCs w:val="24"/>
        </w:rPr>
        <w:t xml:space="preserve"> </w:t>
      </w:r>
      <w:r w:rsidR="00FA535A" w:rsidRPr="00FE0AC9">
        <w:rPr>
          <w:sz w:val="24"/>
          <w:szCs w:val="24"/>
        </w:rPr>
        <w:t>(копия трудовой книжки, копия военного билета, справка военного комиссариата, заверенная копия распоряжения (приказа) представителя нанимателя о включении (зачете) муниципальному служащему иных периодов трудовой деятельности в стаж муниципальной службы);</w:t>
      </w:r>
    </w:p>
    <w:p w:rsidR="00FA535A" w:rsidRPr="00490BF0" w:rsidRDefault="00E60035" w:rsidP="009A79CE">
      <w:pPr>
        <w:autoSpaceDE w:val="0"/>
        <w:autoSpaceDN w:val="0"/>
        <w:adjustRightInd w:val="0"/>
        <w:ind w:firstLine="720"/>
        <w:jc w:val="both"/>
        <w:rPr>
          <w:sz w:val="24"/>
          <w:szCs w:val="24"/>
        </w:rPr>
      </w:pPr>
      <w:r>
        <w:rPr>
          <w:sz w:val="24"/>
          <w:szCs w:val="24"/>
        </w:rPr>
        <w:t>4</w:t>
      </w:r>
      <w:r w:rsidR="00FA535A" w:rsidRPr="00052831">
        <w:rPr>
          <w:sz w:val="24"/>
          <w:szCs w:val="24"/>
        </w:rPr>
        <w:t xml:space="preserve">) </w:t>
      </w:r>
      <w:bookmarkStart w:id="38" w:name="sub_12615"/>
      <w:bookmarkEnd w:id="37"/>
      <w:r w:rsidR="00FA535A" w:rsidRPr="00490BF0">
        <w:rPr>
          <w:sz w:val="24"/>
          <w:szCs w:val="24"/>
        </w:rPr>
        <w:t>сведения о номере лицевого счета в кредитном учреждении и реквизиты кредитного учреждения (если получение пенсии осуществляется через организации федеральной почтовой связи, в заявлении делается соответствующая отметка);</w:t>
      </w:r>
    </w:p>
    <w:p w:rsidR="00FA535A" w:rsidRDefault="00E60035" w:rsidP="009A79CE">
      <w:pPr>
        <w:autoSpaceDE w:val="0"/>
        <w:autoSpaceDN w:val="0"/>
        <w:adjustRightInd w:val="0"/>
        <w:ind w:firstLine="720"/>
        <w:jc w:val="both"/>
        <w:rPr>
          <w:sz w:val="24"/>
          <w:szCs w:val="24"/>
        </w:rPr>
      </w:pPr>
      <w:r>
        <w:rPr>
          <w:sz w:val="24"/>
          <w:szCs w:val="24"/>
        </w:rPr>
        <w:t>5</w:t>
      </w:r>
      <w:r w:rsidR="00FA535A" w:rsidRPr="00052831">
        <w:rPr>
          <w:sz w:val="24"/>
          <w:szCs w:val="24"/>
        </w:rPr>
        <w:t xml:space="preserve">) </w:t>
      </w:r>
      <w:r>
        <w:rPr>
          <w:sz w:val="24"/>
          <w:szCs w:val="24"/>
        </w:rPr>
        <w:t xml:space="preserve">копии </w:t>
      </w:r>
      <w:r w:rsidR="00FA535A" w:rsidRPr="008274D2">
        <w:rPr>
          <w:sz w:val="24"/>
          <w:szCs w:val="24"/>
        </w:rPr>
        <w:t>документ</w:t>
      </w:r>
      <w:r>
        <w:rPr>
          <w:sz w:val="24"/>
          <w:szCs w:val="24"/>
        </w:rPr>
        <w:t>ов</w:t>
      </w:r>
      <w:r w:rsidR="00FA535A" w:rsidRPr="008274D2">
        <w:rPr>
          <w:sz w:val="24"/>
          <w:szCs w:val="24"/>
        </w:rPr>
        <w:t>, подтверждающие получение инвалидности в результате исполнения обязанностей (в случае обращения за пенсией за выслугу лет муниципальным служащим, прекратившим полномочия муниципальной службы вследствие инвалидности, полученной в результате исполнения должностных обязанностей);</w:t>
      </w:r>
      <w:bookmarkStart w:id="39" w:name="sub_12616"/>
      <w:bookmarkEnd w:id="38"/>
    </w:p>
    <w:p w:rsidR="00FA535A" w:rsidRPr="00052831" w:rsidRDefault="00E60035" w:rsidP="009A79CE">
      <w:pPr>
        <w:ind w:firstLine="708"/>
        <w:jc w:val="both"/>
        <w:rPr>
          <w:sz w:val="24"/>
          <w:szCs w:val="24"/>
        </w:rPr>
      </w:pPr>
      <w:r>
        <w:rPr>
          <w:sz w:val="24"/>
          <w:szCs w:val="24"/>
        </w:rPr>
        <w:t>6</w:t>
      </w:r>
      <w:r w:rsidR="00FA535A" w:rsidRPr="00052831">
        <w:rPr>
          <w:sz w:val="24"/>
          <w:szCs w:val="24"/>
        </w:rPr>
        <w:t>) копи</w:t>
      </w:r>
      <w:r w:rsidR="008F022F">
        <w:rPr>
          <w:sz w:val="24"/>
          <w:szCs w:val="24"/>
        </w:rPr>
        <w:t>ю</w:t>
      </w:r>
      <w:r w:rsidR="00FA535A" w:rsidRPr="00052831">
        <w:rPr>
          <w:sz w:val="24"/>
          <w:szCs w:val="24"/>
        </w:rPr>
        <w:t xml:space="preserve"> справки федерального учреждения </w:t>
      </w:r>
      <w:proofErr w:type="gramStart"/>
      <w:r w:rsidR="00FA535A" w:rsidRPr="00052831">
        <w:rPr>
          <w:sz w:val="24"/>
          <w:szCs w:val="24"/>
        </w:rPr>
        <w:t>медико-социальной</w:t>
      </w:r>
      <w:proofErr w:type="gramEnd"/>
      <w:r w:rsidR="00FA535A" w:rsidRPr="00052831">
        <w:rPr>
          <w:sz w:val="24"/>
          <w:szCs w:val="24"/>
        </w:rPr>
        <w:t xml:space="preserve"> экспертизы (в случае обращения за пенсией за выслугу лет муниципальным служащим, прекратившим полномочия муниципальной службы вследствие инвалидности, полученной в результате исполнения должностных обязанностей);</w:t>
      </w:r>
    </w:p>
    <w:p w:rsidR="00FA535A" w:rsidRPr="00052831" w:rsidRDefault="00E60035" w:rsidP="009A79CE">
      <w:pPr>
        <w:ind w:firstLine="708"/>
        <w:jc w:val="both"/>
        <w:rPr>
          <w:sz w:val="24"/>
          <w:szCs w:val="24"/>
        </w:rPr>
      </w:pPr>
      <w:bookmarkStart w:id="40" w:name="sub_12617"/>
      <w:bookmarkEnd w:id="39"/>
      <w:r>
        <w:rPr>
          <w:sz w:val="24"/>
          <w:szCs w:val="24"/>
        </w:rPr>
        <w:t>7</w:t>
      </w:r>
      <w:r w:rsidR="00FA535A" w:rsidRPr="00052831">
        <w:rPr>
          <w:sz w:val="24"/>
          <w:szCs w:val="24"/>
        </w:rPr>
        <w:t xml:space="preserve">) </w:t>
      </w:r>
      <w:r>
        <w:rPr>
          <w:sz w:val="24"/>
          <w:szCs w:val="24"/>
        </w:rPr>
        <w:t xml:space="preserve">копии </w:t>
      </w:r>
      <w:r w:rsidR="00FA535A" w:rsidRPr="00052831">
        <w:rPr>
          <w:sz w:val="24"/>
          <w:szCs w:val="24"/>
        </w:rPr>
        <w:t>документ</w:t>
      </w:r>
      <w:r>
        <w:rPr>
          <w:sz w:val="24"/>
          <w:szCs w:val="24"/>
        </w:rPr>
        <w:t>ов</w:t>
      </w:r>
      <w:r w:rsidR="00FA535A" w:rsidRPr="00052831">
        <w:rPr>
          <w:sz w:val="24"/>
          <w:szCs w:val="24"/>
        </w:rPr>
        <w:t>, подтверждающие принадлежность заявителей к членам семьи умершего муниципального служащего (в случае обращения за пенсией за выслугу лет члена семьи умершего лица, замещавшего должность муниципальной службы);</w:t>
      </w:r>
    </w:p>
    <w:p w:rsidR="00FA535A" w:rsidRDefault="00E60035" w:rsidP="009A79CE">
      <w:pPr>
        <w:ind w:firstLine="708"/>
        <w:jc w:val="both"/>
        <w:rPr>
          <w:sz w:val="24"/>
          <w:szCs w:val="24"/>
        </w:rPr>
      </w:pPr>
      <w:bookmarkStart w:id="41" w:name="sub_12618"/>
      <w:bookmarkEnd w:id="40"/>
      <w:r>
        <w:rPr>
          <w:sz w:val="24"/>
          <w:szCs w:val="24"/>
        </w:rPr>
        <w:t>8</w:t>
      </w:r>
      <w:r w:rsidR="00FA535A" w:rsidRPr="00052831">
        <w:rPr>
          <w:sz w:val="24"/>
          <w:szCs w:val="24"/>
        </w:rPr>
        <w:t xml:space="preserve">) </w:t>
      </w:r>
      <w:r>
        <w:rPr>
          <w:sz w:val="24"/>
          <w:szCs w:val="24"/>
        </w:rPr>
        <w:t>копи</w:t>
      </w:r>
      <w:r w:rsidR="00A76AFC">
        <w:rPr>
          <w:sz w:val="24"/>
          <w:szCs w:val="24"/>
        </w:rPr>
        <w:t>ю</w:t>
      </w:r>
      <w:r>
        <w:rPr>
          <w:sz w:val="24"/>
          <w:szCs w:val="24"/>
        </w:rPr>
        <w:t xml:space="preserve"> </w:t>
      </w:r>
      <w:r w:rsidR="00FA535A" w:rsidRPr="00052831">
        <w:rPr>
          <w:sz w:val="24"/>
          <w:szCs w:val="24"/>
        </w:rPr>
        <w:t>документ</w:t>
      </w:r>
      <w:r>
        <w:rPr>
          <w:sz w:val="24"/>
          <w:szCs w:val="24"/>
        </w:rPr>
        <w:t>а</w:t>
      </w:r>
      <w:r w:rsidR="00FA535A" w:rsidRPr="00052831">
        <w:rPr>
          <w:sz w:val="24"/>
          <w:szCs w:val="24"/>
        </w:rPr>
        <w:t>, подтверждающ</w:t>
      </w:r>
      <w:r w:rsidR="00A76AFC">
        <w:rPr>
          <w:sz w:val="24"/>
          <w:szCs w:val="24"/>
        </w:rPr>
        <w:t>ую</w:t>
      </w:r>
      <w:r w:rsidR="00FA535A" w:rsidRPr="00052831">
        <w:rPr>
          <w:sz w:val="24"/>
          <w:szCs w:val="24"/>
        </w:rPr>
        <w:t xml:space="preserve"> смерть муниципального служащего, связанную с исполнением им должностных обязанностей (в случае обращения за пенсией за выслугу лет члена семьи умершего муниципального служащего)</w:t>
      </w:r>
      <w:r w:rsidR="00FA535A">
        <w:rPr>
          <w:sz w:val="24"/>
          <w:szCs w:val="24"/>
        </w:rPr>
        <w:t>;</w:t>
      </w:r>
    </w:p>
    <w:p w:rsidR="00FA535A" w:rsidRDefault="00E60035" w:rsidP="009A79CE">
      <w:pPr>
        <w:ind w:firstLine="709"/>
        <w:jc w:val="both"/>
        <w:rPr>
          <w:sz w:val="24"/>
          <w:szCs w:val="24"/>
        </w:rPr>
      </w:pPr>
      <w:r>
        <w:rPr>
          <w:sz w:val="24"/>
          <w:szCs w:val="24"/>
        </w:rPr>
        <w:t>9</w:t>
      </w:r>
      <w:r w:rsidR="00FA535A">
        <w:rPr>
          <w:sz w:val="24"/>
          <w:szCs w:val="24"/>
        </w:rPr>
        <w:t xml:space="preserve">) </w:t>
      </w:r>
      <w:r w:rsidR="00FA535A" w:rsidRPr="00657290">
        <w:rPr>
          <w:sz w:val="24"/>
          <w:szCs w:val="24"/>
        </w:rPr>
        <w:t>копи</w:t>
      </w:r>
      <w:r w:rsidR="0090272A">
        <w:rPr>
          <w:sz w:val="24"/>
          <w:szCs w:val="24"/>
        </w:rPr>
        <w:t>ю</w:t>
      </w:r>
      <w:r w:rsidR="00FA535A" w:rsidRPr="00657290">
        <w:rPr>
          <w:sz w:val="24"/>
          <w:szCs w:val="24"/>
        </w:rPr>
        <w:t xml:space="preserve"> документа, удостоверяющего личность члена семьи умершего муниципального служащего (в случае обращения за пенсией за выслугу лет члена семьи умершего лица, замещавшего должность муниципальной службы).</w:t>
      </w:r>
    </w:p>
    <w:p w:rsidR="00FA535A" w:rsidRDefault="00FA535A" w:rsidP="009A79CE">
      <w:pPr>
        <w:ind w:firstLine="709"/>
        <w:jc w:val="both"/>
        <w:rPr>
          <w:sz w:val="24"/>
          <w:szCs w:val="24"/>
        </w:rPr>
      </w:pPr>
      <w:r w:rsidRPr="00DD1B7E">
        <w:rPr>
          <w:sz w:val="24"/>
          <w:szCs w:val="24"/>
        </w:rPr>
        <w:t>Копии документов должны быть представлены с оригиналами либо заверены органом, выдавшим документ, либо нотариально.</w:t>
      </w:r>
    </w:p>
    <w:p w:rsidR="00A23E7A" w:rsidRPr="000A5472" w:rsidRDefault="00A23E7A" w:rsidP="009A79CE">
      <w:pPr>
        <w:autoSpaceDE w:val="0"/>
        <w:autoSpaceDN w:val="0"/>
        <w:adjustRightInd w:val="0"/>
        <w:ind w:firstLine="720"/>
        <w:jc w:val="both"/>
        <w:rPr>
          <w:sz w:val="24"/>
          <w:szCs w:val="24"/>
        </w:rPr>
      </w:pPr>
      <w:bookmarkStart w:id="42" w:name="sub_1262"/>
      <w:bookmarkEnd w:id="41"/>
      <w:r w:rsidRPr="000A5472">
        <w:rPr>
          <w:sz w:val="24"/>
          <w:szCs w:val="24"/>
        </w:rPr>
        <w:t xml:space="preserve">Копии документов, представляемых заявителем лично с предъявлением оригинала, заверяются подписью специалиста, принимающего документы, </w:t>
      </w:r>
      <w:r>
        <w:rPr>
          <w:sz w:val="24"/>
          <w:szCs w:val="24"/>
        </w:rPr>
        <w:t xml:space="preserve">с указанием должности, фамилии, инициалов, даты заверения и </w:t>
      </w:r>
      <w:r w:rsidRPr="000A5472">
        <w:rPr>
          <w:sz w:val="24"/>
          <w:szCs w:val="24"/>
        </w:rPr>
        <w:t xml:space="preserve">печатью </w:t>
      </w:r>
      <w:r w:rsidR="00515380">
        <w:rPr>
          <w:sz w:val="24"/>
          <w:szCs w:val="24"/>
        </w:rPr>
        <w:t xml:space="preserve">Администрации муниципального образования поселок Уренгой (далее - </w:t>
      </w:r>
      <w:r>
        <w:rPr>
          <w:sz w:val="24"/>
          <w:szCs w:val="24"/>
        </w:rPr>
        <w:t>Администраци</w:t>
      </w:r>
      <w:r w:rsidR="00515380">
        <w:rPr>
          <w:sz w:val="24"/>
          <w:szCs w:val="24"/>
        </w:rPr>
        <w:t>я</w:t>
      </w:r>
      <w:r>
        <w:rPr>
          <w:sz w:val="24"/>
          <w:szCs w:val="24"/>
        </w:rPr>
        <w:t xml:space="preserve"> поселка</w:t>
      </w:r>
      <w:r w:rsidR="00515380">
        <w:rPr>
          <w:sz w:val="24"/>
          <w:szCs w:val="24"/>
        </w:rPr>
        <w:t>)</w:t>
      </w:r>
      <w:r w:rsidRPr="000A5472">
        <w:rPr>
          <w:sz w:val="24"/>
          <w:szCs w:val="24"/>
        </w:rPr>
        <w:t>.</w:t>
      </w:r>
    </w:p>
    <w:p w:rsidR="00FA535A" w:rsidRPr="00792405" w:rsidRDefault="00A42CC9" w:rsidP="009A79CE">
      <w:pPr>
        <w:ind w:firstLine="708"/>
        <w:jc w:val="both"/>
        <w:rPr>
          <w:rFonts w:ascii="Arial" w:hAnsi="Arial" w:cs="Arial"/>
          <w:sz w:val="24"/>
          <w:szCs w:val="24"/>
        </w:rPr>
      </w:pPr>
      <w:r>
        <w:rPr>
          <w:sz w:val="24"/>
          <w:szCs w:val="24"/>
        </w:rPr>
        <w:t>2.7.</w:t>
      </w:r>
      <w:r w:rsidR="00FA535A" w:rsidRPr="00052831">
        <w:rPr>
          <w:sz w:val="24"/>
          <w:szCs w:val="24"/>
        </w:rPr>
        <w:t xml:space="preserve"> </w:t>
      </w:r>
      <w:bookmarkStart w:id="43" w:name="sub_12621"/>
      <w:bookmarkEnd w:id="42"/>
      <w:r w:rsidR="00FA535A" w:rsidRPr="00052831">
        <w:rPr>
          <w:sz w:val="24"/>
          <w:szCs w:val="24"/>
        </w:rPr>
        <w:t xml:space="preserve">Для назначения пенсии за выслугу лет специалист </w:t>
      </w:r>
      <w:r w:rsidR="00FA535A">
        <w:rPr>
          <w:sz w:val="24"/>
          <w:szCs w:val="24"/>
        </w:rPr>
        <w:t>отдела нормативно-правовой и кадровой работы</w:t>
      </w:r>
      <w:r w:rsidR="00FA535A" w:rsidRPr="00052831">
        <w:rPr>
          <w:sz w:val="24"/>
          <w:szCs w:val="24"/>
        </w:rPr>
        <w:t xml:space="preserve">, в рамках межведомственного информационного взаимодействия </w:t>
      </w:r>
      <w:r w:rsidR="00FA535A" w:rsidRPr="00792405">
        <w:rPr>
          <w:sz w:val="24"/>
          <w:szCs w:val="24"/>
        </w:rPr>
        <w:t>запрашивает документы (сведения), находящиеся в распоряжении у государственных органов, органов местного самоуправления, подведомственных им организаций:</w:t>
      </w:r>
    </w:p>
    <w:p w:rsidR="00FA535A" w:rsidRPr="00052831" w:rsidRDefault="00A42CC9" w:rsidP="009A79CE">
      <w:pPr>
        <w:ind w:firstLine="708"/>
        <w:jc w:val="both"/>
        <w:rPr>
          <w:sz w:val="24"/>
          <w:szCs w:val="24"/>
        </w:rPr>
      </w:pPr>
      <w:r>
        <w:rPr>
          <w:sz w:val="24"/>
          <w:szCs w:val="24"/>
        </w:rPr>
        <w:t>а</w:t>
      </w:r>
      <w:r w:rsidR="00FA535A" w:rsidRPr="00052831">
        <w:rPr>
          <w:sz w:val="24"/>
          <w:szCs w:val="24"/>
        </w:rPr>
        <w:t>) документ о размере страховой пенсии по старости (инвалидности, по случаю потери кормильца), фиксированной выплаты к страховой пенсии и повышений фиксированной выплаты к страховой пенсии, выданный территориальным органом Пенсионного фонда Российской Федерации рамках оказания государственной услуги по назначению страховых пенсий, накопительной пенсии и пенсий по государственному пенсионному обеспечению;</w:t>
      </w:r>
    </w:p>
    <w:p w:rsidR="00FA535A" w:rsidRPr="00052831" w:rsidRDefault="00A42CC9" w:rsidP="009A79CE">
      <w:pPr>
        <w:ind w:firstLine="708"/>
        <w:jc w:val="both"/>
        <w:rPr>
          <w:sz w:val="24"/>
          <w:szCs w:val="24"/>
        </w:rPr>
      </w:pPr>
      <w:bookmarkStart w:id="44" w:name="sub_12622"/>
      <w:bookmarkEnd w:id="43"/>
      <w:r>
        <w:rPr>
          <w:sz w:val="24"/>
          <w:szCs w:val="24"/>
        </w:rPr>
        <w:t>б</w:t>
      </w:r>
      <w:r w:rsidR="00FA535A" w:rsidRPr="00052831">
        <w:rPr>
          <w:sz w:val="24"/>
          <w:szCs w:val="24"/>
        </w:rPr>
        <w:t>)</w:t>
      </w:r>
      <w:r w:rsidR="00FA535A">
        <w:rPr>
          <w:sz w:val="24"/>
          <w:szCs w:val="24"/>
        </w:rPr>
        <w:t xml:space="preserve"> </w:t>
      </w:r>
      <w:r w:rsidR="00FA535A" w:rsidRPr="00052831">
        <w:rPr>
          <w:sz w:val="24"/>
          <w:szCs w:val="24"/>
        </w:rPr>
        <w:t>документ, подтверждающий получение страховой пенсии по случаю потери кормильца, выданный территориальным органом Пенсионного фонда Российской Федерации в рамках оказания государственной услуги по назначению страховых пенсий, накопительной пенсии и пенсий по государственному пенсионному обеспечению;</w:t>
      </w:r>
    </w:p>
    <w:p w:rsidR="00FA535A" w:rsidRPr="00052831" w:rsidRDefault="00A42CC9" w:rsidP="009A79CE">
      <w:pPr>
        <w:ind w:firstLine="708"/>
        <w:jc w:val="both"/>
        <w:rPr>
          <w:sz w:val="24"/>
          <w:szCs w:val="24"/>
        </w:rPr>
      </w:pPr>
      <w:bookmarkStart w:id="45" w:name="sub_12623"/>
      <w:bookmarkEnd w:id="44"/>
      <w:r>
        <w:rPr>
          <w:sz w:val="24"/>
          <w:szCs w:val="24"/>
        </w:rPr>
        <w:t>в</w:t>
      </w:r>
      <w:r w:rsidR="00FA535A" w:rsidRPr="00052831">
        <w:rPr>
          <w:sz w:val="24"/>
          <w:szCs w:val="24"/>
        </w:rPr>
        <w:t xml:space="preserve">) справку о размере месячного денежного содержания муниципального служащего с места работы муниципального служащего по форме согласно </w:t>
      </w:r>
      <w:hyperlink w:anchor="sub_1200" w:history="1">
        <w:r w:rsidR="00FA535A" w:rsidRPr="007B624E">
          <w:rPr>
            <w:rStyle w:val="afb"/>
            <w:b w:val="0"/>
            <w:color w:val="auto"/>
            <w:sz w:val="24"/>
            <w:szCs w:val="24"/>
          </w:rPr>
          <w:t>приложению № </w:t>
        </w:r>
        <w:r w:rsidR="009B6653">
          <w:rPr>
            <w:rStyle w:val="afb"/>
            <w:b w:val="0"/>
            <w:color w:val="auto"/>
            <w:sz w:val="24"/>
            <w:szCs w:val="24"/>
          </w:rPr>
          <w:t>3</w:t>
        </w:r>
      </w:hyperlink>
      <w:r w:rsidR="00FA535A" w:rsidRPr="00052831">
        <w:rPr>
          <w:sz w:val="24"/>
          <w:szCs w:val="24"/>
        </w:rPr>
        <w:t xml:space="preserve"> к настоящему Административному регламенту;</w:t>
      </w:r>
    </w:p>
    <w:p w:rsidR="00FA535A" w:rsidRPr="00052831" w:rsidRDefault="00A42CC9" w:rsidP="009A79CE">
      <w:pPr>
        <w:ind w:firstLine="708"/>
        <w:jc w:val="both"/>
        <w:rPr>
          <w:sz w:val="24"/>
          <w:szCs w:val="24"/>
        </w:rPr>
      </w:pPr>
      <w:bookmarkStart w:id="46" w:name="sub_12624"/>
      <w:bookmarkEnd w:id="45"/>
      <w:r>
        <w:rPr>
          <w:sz w:val="24"/>
          <w:szCs w:val="24"/>
        </w:rPr>
        <w:t>г</w:t>
      </w:r>
      <w:r w:rsidR="00FA535A" w:rsidRPr="00052831">
        <w:rPr>
          <w:sz w:val="24"/>
          <w:szCs w:val="24"/>
        </w:rPr>
        <w:t>) сведения об идентификационном номере нало</w:t>
      </w:r>
      <w:r w:rsidR="00FA535A">
        <w:rPr>
          <w:sz w:val="24"/>
          <w:szCs w:val="24"/>
        </w:rPr>
        <w:t>гоплательщика физического лица;</w:t>
      </w:r>
    </w:p>
    <w:p w:rsidR="00FA535A" w:rsidRPr="00052831" w:rsidRDefault="00A42CC9" w:rsidP="009A79CE">
      <w:pPr>
        <w:ind w:firstLine="708"/>
        <w:jc w:val="both"/>
        <w:rPr>
          <w:sz w:val="24"/>
          <w:szCs w:val="24"/>
        </w:rPr>
      </w:pPr>
      <w:bookmarkStart w:id="47" w:name="sub_12625"/>
      <w:bookmarkEnd w:id="46"/>
      <w:r>
        <w:rPr>
          <w:sz w:val="24"/>
          <w:szCs w:val="24"/>
        </w:rPr>
        <w:lastRenderedPageBreak/>
        <w:t>д</w:t>
      </w:r>
      <w:r w:rsidR="00FA535A" w:rsidRPr="00052831">
        <w:rPr>
          <w:sz w:val="24"/>
          <w:szCs w:val="24"/>
        </w:rPr>
        <w:t>) сведения о страховом номере индивидуального лицевого счета застрахованного лица в системе обязательного пенсионного страхования, выданные территориальным органом Пенсионного фонда Российской Федерации.</w:t>
      </w:r>
    </w:p>
    <w:bookmarkEnd w:id="47"/>
    <w:p w:rsidR="00FA535A" w:rsidRPr="00052831" w:rsidRDefault="00FA535A" w:rsidP="009A79CE">
      <w:pPr>
        <w:ind w:firstLine="708"/>
        <w:jc w:val="both"/>
        <w:rPr>
          <w:sz w:val="24"/>
          <w:szCs w:val="24"/>
        </w:rPr>
      </w:pPr>
      <w:r w:rsidRPr="00052831">
        <w:rPr>
          <w:sz w:val="24"/>
          <w:szCs w:val="24"/>
        </w:rPr>
        <w:t>Заявитель вправе представить документы, указанные в настоящем пункте, по собственной инициативе.</w:t>
      </w:r>
    </w:p>
    <w:p w:rsidR="00FA535A" w:rsidRPr="00052831" w:rsidRDefault="00FA535A" w:rsidP="009A79CE">
      <w:pPr>
        <w:ind w:firstLine="708"/>
        <w:jc w:val="both"/>
        <w:rPr>
          <w:sz w:val="24"/>
          <w:szCs w:val="24"/>
        </w:rPr>
      </w:pPr>
      <w:r w:rsidRPr="00052831">
        <w:rPr>
          <w:sz w:val="24"/>
          <w:szCs w:val="24"/>
        </w:rPr>
        <w:t>Непредставление заявителем документов, указанных в настоящем подпункте, не является основанием для отказа в предоставлении заявителю муниципальной услуги.</w:t>
      </w:r>
    </w:p>
    <w:p w:rsidR="00FA535A" w:rsidRPr="00052831" w:rsidRDefault="007B624E" w:rsidP="009A79CE">
      <w:pPr>
        <w:ind w:firstLine="708"/>
        <w:jc w:val="both"/>
        <w:rPr>
          <w:sz w:val="24"/>
          <w:szCs w:val="24"/>
        </w:rPr>
      </w:pPr>
      <w:bookmarkStart w:id="48" w:name="sub_1263"/>
      <w:r>
        <w:rPr>
          <w:sz w:val="24"/>
          <w:szCs w:val="24"/>
        </w:rPr>
        <w:t>2.8.</w:t>
      </w:r>
      <w:r w:rsidR="00FA535A" w:rsidRPr="00052831">
        <w:rPr>
          <w:sz w:val="24"/>
          <w:szCs w:val="24"/>
        </w:rPr>
        <w:t xml:space="preserve"> Заявление и документы (сведения) для назначения пенсии за выслугу лет, указанные в </w:t>
      </w:r>
      <w:hyperlink w:anchor="sub_1261" w:history="1">
        <w:r w:rsidR="00FA535A" w:rsidRPr="007B624E">
          <w:rPr>
            <w:rStyle w:val="afb"/>
            <w:b w:val="0"/>
            <w:color w:val="auto"/>
            <w:sz w:val="24"/>
            <w:szCs w:val="24"/>
          </w:rPr>
          <w:t>пункте 2.6.</w:t>
        </w:r>
      </w:hyperlink>
      <w:r w:rsidR="00FA535A" w:rsidRPr="00052831">
        <w:rPr>
          <w:sz w:val="24"/>
          <w:szCs w:val="24"/>
        </w:rPr>
        <w:t xml:space="preserve"> настоящего </w:t>
      </w:r>
      <w:r w:rsidR="005F7C0B">
        <w:rPr>
          <w:sz w:val="24"/>
          <w:szCs w:val="24"/>
        </w:rPr>
        <w:t>раздела</w:t>
      </w:r>
      <w:r w:rsidR="00FA535A" w:rsidRPr="00052831">
        <w:rPr>
          <w:sz w:val="24"/>
          <w:szCs w:val="24"/>
        </w:rPr>
        <w:t xml:space="preserve">, могут быть направлены в </w:t>
      </w:r>
      <w:r>
        <w:rPr>
          <w:sz w:val="24"/>
          <w:szCs w:val="24"/>
        </w:rPr>
        <w:t>Администрацию поселка</w:t>
      </w:r>
      <w:r w:rsidR="00FA535A" w:rsidRPr="00052831">
        <w:rPr>
          <w:sz w:val="24"/>
          <w:szCs w:val="24"/>
        </w:rPr>
        <w:t xml:space="preserve"> с использованием услуг почтовой связи способом, позволяющим подтвердить факт и дату отправления. В этом случае к заявлению прилагаются копии документов, указанные в </w:t>
      </w:r>
      <w:hyperlink w:anchor="sub_1261" w:history="1">
        <w:r w:rsidR="00FA535A" w:rsidRPr="007B624E">
          <w:rPr>
            <w:rStyle w:val="afb"/>
            <w:b w:val="0"/>
            <w:color w:val="auto"/>
            <w:sz w:val="24"/>
            <w:szCs w:val="24"/>
          </w:rPr>
          <w:t>пункте 2.6.</w:t>
        </w:r>
      </w:hyperlink>
      <w:r w:rsidR="00FA535A" w:rsidRPr="00052831">
        <w:rPr>
          <w:sz w:val="24"/>
          <w:szCs w:val="24"/>
        </w:rPr>
        <w:t xml:space="preserve"> настоящего </w:t>
      </w:r>
      <w:r w:rsidR="005F7C0B">
        <w:rPr>
          <w:sz w:val="24"/>
          <w:szCs w:val="24"/>
        </w:rPr>
        <w:t>раздела</w:t>
      </w:r>
      <w:r w:rsidR="00FA535A" w:rsidRPr="00052831">
        <w:rPr>
          <w:sz w:val="24"/>
          <w:szCs w:val="24"/>
        </w:rPr>
        <w:t>, заверенные в установленном законодательством Российской Федерации порядке.</w:t>
      </w:r>
    </w:p>
    <w:p w:rsidR="00FA535A" w:rsidRPr="00052831" w:rsidRDefault="00FA535A" w:rsidP="009A79CE">
      <w:pPr>
        <w:ind w:firstLine="708"/>
        <w:jc w:val="both"/>
        <w:rPr>
          <w:sz w:val="24"/>
          <w:szCs w:val="24"/>
        </w:rPr>
      </w:pPr>
      <w:bookmarkStart w:id="49" w:name="sub_1264"/>
      <w:bookmarkEnd w:id="48"/>
      <w:r w:rsidRPr="00052831">
        <w:rPr>
          <w:sz w:val="24"/>
          <w:szCs w:val="24"/>
        </w:rPr>
        <w:t>2.</w:t>
      </w:r>
      <w:r w:rsidR="00E66044">
        <w:rPr>
          <w:sz w:val="24"/>
          <w:szCs w:val="24"/>
        </w:rPr>
        <w:t>9</w:t>
      </w:r>
      <w:r w:rsidR="007B624E">
        <w:rPr>
          <w:sz w:val="24"/>
          <w:szCs w:val="24"/>
        </w:rPr>
        <w:t>.</w:t>
      </w:r>
      <w:r w:rsidRPr="00052831">
        <w:rPr>
          <w:sz w:val="24"/>
          <w:szCs w:val="24"/>
        </w:rPr>
        <w:t xml:space="preserve"> Заявление и документы (сведения) для назначения пенсии за выслугу лет, указанные в </w:t>
      </w:r>
      <w:hyperlink w:anchor="sub_1261" w:history="1">
        <w:r w:rsidRPr="007B624E">
          <w:rPr>
            <w:rStyle w:val="afb"/>
            <w:b w:val="0"/>
            <w:color w:val="auto"/>
            <w:sz w:val="24"/>
            <w:szCs w:val="24"/>
          </w:rPr>
          <w:t>пункте 2.6.</w:t>
        </w:r>
      </w:hyperlink>
      <w:r w:rsidRPr="00052831">
        <w:rPr>
          <w:sz w:val="24"/>
          <w:szCs w:val="24"/>
        </w:rPr>
        <w:t xml:space="preserve"> настоящего </w:t>
      </w:r>
      <w:r w:rsidR="005F7C0B">
        <w:rPr>
          <w:sz w:val="24"/>
          <w:szCs w:val="24"/>
        </w:rPr>
        <w:t>раздела</w:t>
      </w:r>
      <w:r w:rsidRPr="00052831">
        <w:rPr>
          <w:sz w:val="24"/>
          <w:szCs w:val="24"/>
        </w:rPr>
        <w:t xml:space="preserve">, могут быть направлены в </w:t>
      </w:r>
      <w:r w:rsidR="007B624E">
        <w:rPr>
          <w:sz w:val="24"/>
          <w:szCs w:val="24"/>
        </w:rPr>
        <w:t>Администрацию поселка</w:t>
      </w:r>
      <w:r w:rsidRPr="00052831">
        <w:rPr>
          <w:sz w:val="24"/>
          <w:szCs w:val="24"/>
        </w:rPr>
        <w:t xml:space="preserve"> в форме электронных документов с момента реализации технической возможности.</w:t>
      </w:r>
    </w:p>
    <w:bookmarkEnd w:id="49"/>
    <w:p w:rsidR="00FA535A" w:rsidRPr="00052831" w:rsidRDefault="00FA535A" w:rsidP="009A79CE">
      <w:pPr>
        <w:ind w:firstLine="708"/>
        <w:jc w:val="both"/>
        <w:rPr>
          <w:sz w:val="24"/>
          <w:szCs w:val="24"/>
        </w:rPr>
      </w:pPr>
      <w:r w:rsidRPr="00052831">
        <w:rPr>
          <w:sz w:val="24"/>
          <w:szCs w:val="24"/>
        </w:rPr>
        <w:t xml:space="preserve">Заявление и документы, указанные в </w:t>
      </w:r>
      <w:hyperlink w:anchor="sub_1261" w:history="1">
        <w:r w:rsidRPr="00A23E7A">
          <w:rPr>
            <w:rStyle w:val="afb"/>
            <w:b w:val="0"/>
            <w:color w:val="auto"/>
            <w:sz w:val="24"/>
            <w:szCs w:val="24"/>
          </w:rPr>
          <w:t>пункте 2.6.</w:t>
        </w:r>
      </w:hyperlink>
      <w:r w:rsidRPr="00052831">
        <w:rPr>
          <w:sz w:val="24"/>
          <w:szCs w:val="24"/>
        </w:rPr>
        <w:t xml:space="preserve"> настоящего </w:t>
      </w:r>
      <w:r w:rsidR="005F7C0B">
        <w:rPr>
          <w:sz w:val="24"/>
          <w:szCs w:val="24"/>
        </w:rPr>
        <w:t>раздела</w:t>
      </w:r>
      <w:r w:rsidRPr="00052831">
        <w:rPr>
          <w:sz w:val="24"/>
          <w:szCs w:val="24"/>
        </w:rPr>
        <w:t>, представляемые в форме электронных документов:</w:t>
      </w:r>
    </w:p>
    <w:p w:rsidR="00FA535A" w:rsidRPr="00052831" w:rsidRDefault="00A23E7A" w:rsidP="009A79CE">
      <w:pPr>
        <w:ind w:firstLine="708"/>
        <w:jc w:val="both"/>
        <w:rPr>
          <w:sz w:val="24"/>
          <w:szCs w:val="24"/>
        </w:rPr>
      </w:pPr>
      <w:bookmarkStart w:id="50" w:name="sub_12641"/>
      <w:r>
        <w:rPr>
          <w:sz w:val="24"/>
          <w:szCs w:val="24"/>
        </w:rPr>
        <w:t>1</w:t>
      </w:r>
      <w:r w:rsidR="00FA535A" w:rsidRPr="00052831">
        <w:rPr>
          <w:sz w:val="24"/>
          <w:szCs w:val="24"/>
        </w:rPr>
        <w:t xml:space="preserve">) подписываются в соответствии с требованиями </w:t>
      </w:r>
      <w:hyperlink r:id="rId44" w:history="1">
        <w:r w:rsidR="00FA535A" w:rsidRPr="007B624E">
          <w:rPr>
            <w:rStyle w:val="afb"/>
            <w:b w:val="0"/>
            <w:color w:val="auto"/>
            <w:sz w:val="24"/>
            <w:szCs w:val="24"/>
          </w:rPr>
          <w:t>Федерального закона</w:t>
        </w:r>
      </w:hyperlink>
      <w:r w:rsidR="00FA535A">
        <w:rPr>
          <w:sz w:val="24"/>
          <w:szCs w:val="24"/>
        </w:rPr>
        <w:t xml:space="preserve"> от 06.04.</w:t>
      </w:r>
      <w:r w:rsidR="00FA535A" w:rsidRPr="00052831">
        <w:rPr>
          <w:sz w:val="24"/>
          <w:szCs w:val="24"/>
        </w:rPr>
        <w:t>2011</w:t>
      </w:r>
      <w:r w:rsidR="00FA535A">
        <w:rPr>
          <w:sz w:val="24"/>
          <w:szCs w:val="24"/>
        </w:rPr>
        <w:t xml:space="preserve"> №</w:t>
      </w:r>
      <w:r w:rsidR="00FA535A" w:rsidRPr="00052831">
        <w:rPr>
          <w:sz w:val="24"/>
          <w:szCs w:val="24"/>
        </w:rPr>
        <w:t xml:space="preserve"> 63-ФЗ </w:t>
      </w:r>
      <w:r w:rsidR="00FA535A">
        <w:rPr>
          <w:sz w:val="24"/>
          <w:szCs w:val="24"/>
        </w:rPr>
        <w:t>«</w:t>
      </w:r>
      <w:r w:rsidR="00FA535A" w:rsidRPr="00052831">
        <w:rPr>
          <w:sz w:val="24"/>
          <w:szCs w:val="24"/>
        </w:rPr>
        <w:t>Об электронной подписи</w:t>
      </w:r>
      <w:r w:rsidR="00FA535A">
        <w:rPr>
          <w:sz w:val="24"/>
          <w:szCs w:val="24"/>
        </w:rPr>
        <w:t>»</w:t>
      </w:r>
      <w:r w:rsidR="00FA535A" w:rsidRPr="00052831">
        <w:rPr>
          <w:sz w:val="24"/>
          <w:szCs w:val="24"/>
        </w:rPr>
        <w:t xml:space="preserve"> и </w:t>
      </w:r>
      <w:hyperlink r:id="rId45" w:history="1">
        <w:r w:rsidR="00FA535A" w:rsidRPr="007B624E">
          <w:rPr>
            <w:rStyle w:val="afb"/>
            <w:b w:val="0"/>
            <w:color w:val="auto"/>
            <w:sz w:val="24"/>
            <w:szCs w:val="24"/>
          </w:rPr>
          <w:t>статей 21.1</w:t>
        </w:r>
      </w:hyperlink>
      <w:r w:rsidR="00FA535A" w:rsidRPr="007B624E">
        <w:rPr>
          <w:b/>
          <w:sz w:val="24"/>
          <w:szCs w:val="24"/>
        </w:rPr>
        <w:t xml:space="preserve">, </w:t>
      </w:r>
      <w:hyperlink r:id="rId46" w:history="1">
        <w:r w:rsidR="00FA535A" w:rsidRPr="007B624E">
          <w:rPr>
            <w:rStyle w:val="afb"/>
            <w:b w:val="0"/>
            <w:color w:val="auto"/>
            <w:sz w:val="24"/>
            <w:szCs w:val="24"/>
          </w:rPr>
          <w:t>21.2</w:t>
        </w:r>
      </w:hyperlink>
      <w:r w:rsidR="00FA535A" w:rsidRPr="00052831">
        <w:rPr>
          <w:sz w:val="24"/>
          <w:szCs w:val="24"/>
        </w:rPr>
        <w:t xml:space="preserve"> Федерального закона </w:t>
      </w:r>
      <w:r w:rsidR="00FA535A">
        <w:rPr>
          <w:sz w:val="24"/>
          <w:szCs w:val="24"/>
        </w:rPr>
        <w:t>27.07.2</w:t>
      </w:r>
      <w:r w:rsidR="00FA535A" w:rsidRPr="00052831">
        <w:rPr>
          <w:sz w:val="24"/>
          <w:szCs w:val="24"/>
        </w:rPr>
        <w:t>010</w:t>
      </w:r>
      <w:r w:rsidR="00FA535A">
        <w:rPr>
          <w:sz w:val="24"/>
          <w:szCs w:val="24"/>
        </w:rPr>
        <w:t xml:space="preserve"> №</w:t>
      </w:r>
      <w:r w:rsidR="00FA535A" w:rsidRPr="00052831">
        <w:rPr>
          <w:sz w:val="24"/>
          <w:szCs w:val="24"/>
        </w:rPr>
        <w:t xml:space="preserve"> 210-ФЗ </w:t>
      </w:r>
      <w:r w:rsidR="00FA535A">
        <w:rPr>
          <w:sz w:val="24"/>
          <w:szCs w:val="24"/>
        </w:rPr>
        <w:t>«</w:t>
      </w:r>
      <w:r w:rsidR="00FA535A" w:rsidRPr="00052831">
        <w:rPr>
          <w:sz w:val="24"/>
          <w:szCs w:val="24"/>
        </w:rPr>
        <w:t>Об организации предоставления государственных и муниципальных услуг</w:t>
      </w:r>
      <w:r w:rsidR="00FA535A">
        <w:rPr>
          <w:sz w:val="24"/>
          <w:szCs w:val="24"/>
        </w:rPr>
        <w:t>»</w:t>
      </w:r>
      <w:r w:rsidR="00FA535A" w:rsidRPr="00052831">
        <w:rPr>
          <w:sz w:val="24"/>
          <w:szCs w:val="24"/>
        </w:rPr>
        <w:t>;</w:t>
      </w:r>
    </w:p>
    <w:p w:rsidR="00A23E7A" w:rsidRPr="00F62ACE" w:rsidRDefault="00A23E7A" w:rsidP="009A79CE">
      <w:pPr>
        <w:autoSpaceDE w:val="0"/>
        <w:autoSpaceDN w:val="0"/>
        <w:adjustRightInd w:val="0"/>
        <w:ind w:firstLine="720"/>
        <w:jc w:val="both"/>
        <w:rPr>
          <w:sz w:val="24"/>
          <w:szCs w:val="24"/>
        </w:rPr>
      </w:pPr>
      <w:bookmarkStart w:id="51" w:name="sub_12642"/>
      <w:bookmarkEnd w:id="50"/>
      <w:r>
        <w:rPr>
          <w:sz w:val="24"/>
          <w:szCs w:val="24"/>
        </w:rPr>
        <w:t>2</w:t>
      </w:r>
      <w:r w:rsidR="00FA535A" w:rsidRPr="00052831">
        <w:rPr>
          <w:sz w:val="24"/>
          <w:szCs w:val="24"/>
        </w:rPr>
        <w:t xml:space="preserve">) </w:t>
      </w:r>
      <w:bookmarkEnd w:id="51"/>
      <w:r w:rsidRPr="00052831">
        <w:rPr>
          <w:sz w:val="24"/>
          <w:szCs w:val="24"/>
        </w:rPr>
        <w:t xml:space="preserve">представляются в </w:t>
      </w:r>
      <w:r>
        <w:rPr>
          <w:sz w:val="24"/>
          <w:szCs w:val="24"/>
        </w:rPr>
        <w:t>Администрацию поселка</w:t>
      </w:r>
      <w:r w:rsidRPr="00052831">
        <w:rPr>
          <w:sz w:val="24"/>
          <w:szCs w:val="24"/>
        </w:rPr>
        <w:t xml:space="preserve"> </w:t>
      </w:r>
      <w:r w:rsidRPr="00F62ACE">
        <w:rPr>
          <w:sz w:val="24"/>
          <w:szCs w:val="24"/>
        </w:rPr>
        <w:t xml:space="preserve">с использованием электронных носителей и (или) посредством информационной системы </w:t>
      </w:r>
      <w:r>
        <w:rPr>
          <w:sz w:val="24"/>
          <w:szCs w:val="24"/>
        </w:rPr>
        <w:t>«</w:t>
      </w:r>
      <w:r w:rsidRPr="00CD19C5">
        <w:rPr>
          <w:sz w:val="24"/>
          <w:szCs w:val="24"/>
        </w:rPr>
        <w:t>Региональный портал</w:t>
      </w:r>
      <w:r>
        <w:rPr>
          <w:sz w:val="24"/>
          <w:szCs w:val="24"/>
        </w:rPr>
        <w:t>»</w:t>
      </w:r>
      <w:r w:rsidRPr="00CD19C5">
        <w:rPr>
          <w:sz w:val="24"/>
          <w:szCs w:val="24"/>
        </w:rPr>
        <w:t xml:space="preserve"> </w:t>
      </w:r>
      <w:r w:rsidR="001434BE">
        <w:rPr>
          <w:sz w:val="24"/>
          <w:szCs w:val="24"/>
        </w:rPr>
        <w:t>и (или) «Единый портал»</w:t>
      </w:r>
      <w:r w:rsidRPr="00F62ACE">
        <w:rPr>
          <w:sz w:val="24"/>
          <w:szCs w:val="24"/>
        </w:rPr>
        <w:t>;</w:t>
      </w:r>
    </w:p>
    <w:p w:rsidR="00FA535A" w:rsidRPr="00CD19C5" w:rsidRDefault="00FA535A" w:rsidP="009A79CE">
      <w:pPr>
        <w:autoSpaceDE w:val="0"/>
        <w:autoSpaceDN w:val="0"/>
        <w:adjustRightInd w:val="0"/>
        <w:ind w:firstLine="720"/>
        <w:jc w:val="both"/>
        <w:rPr>
          <w:sz w:val="24"/>
          <w:szCs w:val="24"/>
        </w:rPr>
      </w:pPr>
      <w:r>
        <w:rPr>
          <w:sz w:val="24"/>
          <w:szCs w:val="24"/>
        </w:rPr>
        <w:t xml:space="preserve">3) </w:t>
      </w:r>
      <w:r w:rsidRPr="00CD19C5">
        <w:rPr>
          <w:sz w:val="24"/>
          <w:szCs w:val="24"/>
        </w:rPr>
        <w:t>иным способом, позволяющим передать в электронном виде заявление и документы.</w:t>
      </w:r>
    </w:p>
    <w:p w:rsidR="00FA535A" w:rsidRPr="00052831" w:rsidRDefault="007B624E" w:rsidP="009A79CE">
      <w:pPr>
        <w:ind w:firstLine="708"/>
        <w:jc w:val="both"/>
        <w:rPr>
          <w:sz w:val="24"/>
          <w:szCs w:val="24"/>
        </w:rPr>
      </w:pPr>
      <w:r>
        <w:rPr>
          <w:sz w:val="24"/>
          <w:szCs w:val="24"/>
        </w:rPr>
        <w:t xml:space="preserve">Отдел нормативно-правовой и кадровой работы </w:t>
      </w:r>
      <w:r w:rsidR="000778C4">
        <w:rPr>
          <w:sz w:val="24"/>
          <w:szCs w:val="24"/>
        </w:rPr>
        <w:t xml:space="preserve">рассматривает представленные документы с целью установления оснований для назначения пенсии за выслугу лет. </w:t>
      </w:r>
    </w:p>
    <w:p w:rsidR="00FA535A" w:rsidRDefault="00FA535A" w:rsidP="009A79CE">
      <w:pPr>
        <w:autoSpaceDE w:val="0"/>
        <w:autoSpaceDN w:val="0"/>
        <w:adjustRightInd w:val="0"/>
        <w:ind w:firstLine="720"/>
        <w:jc w:val="both"/>
        <w:rPr>
          <w:sz w:val="24"/>
          <w:szCs w:val="24"/>
        </w:rPr>
      </w:pPr>
      <w:r w:rsidRPr="00144060">
        <w:rPr>
          <w:sz w:val="24"/>
          <w:szCs w:val="24"/>
        </w:rPr>
        <w:t xml:space="preserve">Представление заявления и документов для назначения пенсии за выслугу лет, в форме электронных документов приравнивается к согласию такого заявителя с обработкой его персональных данных в </w:t>
      </w:r>
      <w:r w:rsidR="005F7C0B">
        <w:rPr>
          <w:sz w:val="24"/>
          <w:szCs w:val="24"/>
        </w:rPr>
        <w:t>отделе нормативно-правовой и кадровой работы</w:t>
      </w:r>
      <w:r w:rsidRPr="00144060">
        <w:rPr>
          <w:sz w:val="24"/>
          <w:szCs w:val="24"/>
        </w:rPr>
        <w:t xml:space="preserve"> в целях и объеме, необходимых для назначения пенсии за выслугу лет.</w:t>
      </w:r>
    </w:p>
    <w:p w:rsidR="00FA535A" w:rsidRPr="00052831" w:rsidRDefault="00E66044" w:rsidP="009A79CE">
      <w:pPr>
        <w:ind w:firstLine="708"/>
        <w:jc w:val="both"/>
        <w:rPr>
          <w:sz w:val="24"/>
          <w:szCs w:val="24"/>
        </w:rPr>
      </w:pPr>
      <w:bookmarkStart w:id="52" w:name="sub_12684"/>
      <w:bookmarkStart w:id="53" w:name="sub_1265"/>
      <w:r>
        <w:rPr>
          <w:sz w:val="24"/>
          <w:szCs w:val="24"/>
        </w:rPr>
        <w:t>2.10.</w:t>
      </w:r>
      <w:r w:rsidR="00FA535A" w:rsidRPr="00052831">
        <w:rPr>
          <w:sz w:val="24"/>
          <w:szCs w:val="24"/>
        </w:rPr>
        <w:t xml:space="preserve"> Представленные документы должны соответствовать следующим требованиям:</w:t>
      </w:r>
    </w:p>
    <w:p w:rsidR="00FA535A" w:rsidRPr="00052831" w:rsidRDefault="00524543" w:rsidP="009A79CE">
      <w:pPr>
        <w:ind w:firstLine="708"/>
        <w:jc w:val="both"/>
        <w:rPr>
          <w:sz w:val="24"/>
          <w:szCs w:val="24"/>
        </w:rPr>
      </w:pPr>
      <w:bookmarkStart w:id="54" w:name="sub_12681"/>
      <w:r>
        <w:rPr>
          <w:sz w:val="24"/>
          <w:szCs w:val="24"/>
        </w:rPr>
        <w:t>1</w:t>
      </w:r>
      <w:r w:rsidR="00FA535A" w:rsidRPr="00052831">
        <w:rPr>
          <w:sz w:val="24"/>
          <w:szCs w:val="24"/>
        </w:rPr>
        <w:t>) текст документа написан разборчиво от руки или при помощи средств электронно-вычислительной техники (</w:t>
      </w:r>
      <w:r w:rsidR="00FA535A">
        <w:rPr>
          <w:sz w:val="24"/>
          <w:szCs w:val="24"/>
        </w:rPr>
        <w:t>может заполняться с использованием государственной информационной системы «</w:t>
      </w:r>
      <w:r w:rsidR="00FA535A" w:rsidRPr="00CD19C5">
        <w:rPr>
          <w:sz w:val="24"/>
          <w:szCs w:val="24"/>
        </w:rPr>
        <w:t>Региональный портал</w:t>
      </w:r>
      <w:r w:rsidR="001434BE">
        <w:rPr>
          <w:sz w:val="24"/>
          <w:szCs w:val="24"/>
        </w:rPr>
        <w:t>» и (или) «Единый портал»</w:t>
      </w:r>
      <w:r w:rsidR="00FA535A" w:rsidRPr="00052831">
        <w:rPr>
          <w:sz w:val="24"/>
          <w:szCs w:val="24"/>
        </w:rPr>
        <w:t>;</w:t>
      </w:r>
    </w:p>
    <w:p w:rsidR="00FA535A" w:rsidRPr="00052831" w:rsidRDefault="00524543" w:rsidP="009A79CE">
      <w:pPr>
        <w:ind w:firstLine="708"/>
        <w:jc w:val="both"/>
        <w:rPr>
          <w:sz w:val="24"/>
          <w:szCs w:val="24"/>
        </w:rPr>
      </w:pPr>
      <w:bookmarkStart w:id="55" w:name="sub_12682"/>
      <w:bookmarkEnd w:id="54"/>
      <w:proofErr w:type="gramStart"/>
      <w:r>
        <w:rPr>
          <w:sz w:val="24"/>
          <w:szCs w:val="24"/>
        </w:rPr>
        <w:t>2</w:t>
      </w:r>
      <w:r w:rsidR="00FA535A" w:rsidRPr="00052831">
        <w:rPr>
          <w:sz w:val="24"/>
          <w:szCs w:val="24"/>
        </w:rPr>
        <w:t>) фамилия, имя, отчество (последнее - при наличии) заявителя, его место жительства (место нахождения), телефон написаны полностью;</w:t>
      </w:r>
      <w:proofErr w:type="gramEnd"/>
    </w:p>
    <w:p w:rsidR="00FA535A" w:rsidRPr="00052831" w:rsidRDefault="00524543" w:rsidP="009A79CE">
      <w:pPr>
        <w:ind w:firstLine="708"/>
        <w:jc w:val="both"/>
        <w:rPr>
          <w:sz w:val="24"/>
          <w:szCs w:val="24"/>
        </w:rPr>
      </w:pPr>
      <w:bookmarkStart w:id="56" w:name="sub_12683"/>
      <w:bookmarkEnd w:id="55"/>
      <w:r>
        <w:rPr>
          <w:sz w:val="24"/>
          <w:szCs w:val="24"/>
        </w:rPr>
        <w:t>3</w:t>
      </w:r>
      <w:r w:rsidR="00FA535A" w:rsidRPr="00052831">
        <w:rPr>
          <w:sz w:val="24"/>
          <w:szCs w:val="24"/>
        </w:rPr>
        <w:t>) в документах отсутствуют неоговоренные исправления;</w:t>
      </w:r>
    </w:p>
    <w:bookmarkEnd w:id="56"/>
    <w:p w:rsidR="00FA535A" w:rsidRDefault="00524543" w:rsidP="009A79CE">
      <w:pPr>
        <w:ind w:firstLine="708"/>
        <w:jc w:val="both"/>
        <w:rPr>
          <w:sz w:val="24"/>
          <w:szCs w:val="24"/>
        </w:rPr>
      </w:pPr>
      <w:r>
        <w:rPr>
          <w:sz w:val="24"/>
          <w:szCs w:val="24"/>
        </w:rPr>
        <w:t>4</w:t>
      </w:r>
      <w:r w:rsidR="00FA535A" w:rsidRPr="00052831">
        <w:rPr>
          <w:sz w:val="24"/>
          <w:szCs w:val="24"/>
        </w:rPr>
        <w:t>) документы не исполнены карандашом.</w:t>
      </w:r>
    </w:p>
    <w:p w:rsidR="00FA535A" w:rsidRDefault="00FA535A" w:rsidP="009A79CE">
      <w:pPr>
        <w:ind w:firstLine="708"/>
        <w:jc w:val="both"/>
        <w:rPr>
          <w:sz w:val="24"/>
          <w:szCs w:val="24"/>
        </w:rPr>
      </w:pPr>
      <w:bookmarkStart w:id="57" w:name="sub_1027"/>
      <w:bookmarkEnd w:id="52"/>
    </w:p>
    <w:p w:rsidR="00E66044" w:rsidRDefault="00FA535A" w:rsidP="009A79CE">
      <w:pPr>
        <w:jc w:val="center"/>
        <w:rPr>
          <w:sz w:val="24"/>
          <w:szCs w:val="24"/>
        </w:rPr>
      </w:pPr>
      <w:r w:rsidRPr="00052831">
        <w:rPr>
          <w:sz w:val="24"/>
          <w:szCs w:val="24"/>
        </w:rPr>
        <w:t xml:space="preserve">Перечень оснований для отказа в приеме документов, необходимых </w:t>
      </w:r>
      <w:proofErr w:type="gramStart"/>
      <w:r w:rsidRPr="00052831">
        <w:rPr>
          <w:sz w:val="24"/>
          <w:szCs w:val="24"/>
        </w:rPr>
        <w:t>для</w:t>
      </w:r>
      <w:proofErr w:type="gramEnd"/>
      <w:r w:rsidRPr="00052831">
        <w:rPr>
          <w:sz w:val="24"/>
          <w:szCs w:val="24"/>
        </w:rPr>
        <w:t xml:space="preserve"> </w:t>
      </w:r>
    </w:p>
    <w:p w:rsidR="00FA535A" w:rsidRDefault="00FA535A" w:rsidP="009A79CE">
      <w:pPr>
        <w:jc w:val="center"/>
        <w:rPr>
          <w:sz w:val="24"/>
          <w:szCs w:val="24"/>
        </w:rPr>
      </w:pPr>
      <w:r w:rsidRPr="00052831">
        <w:rPr>
          <w:sz w:val="24"/>
          <w:szCs w:val="24"/>
        </w:rPr>
        <w:t>предоставления муници</w:t>
      </w:r>
      <w:r>
        <w:rPr>
          <w:sz w:val="24"/>
          <w:szCs w:val="24"/>
        </w:rPr>
        <w:t>пальной услуги</w:t>
      </w:r>
    </w:p>
    <w:p w:rsidR="00FA535A" w:rsidRPr="00052831" w:rsidRDefault="00FA535A" w:rsidP="009A79CE">
      <w:pPr>
        <w:jc w:val="center"/>
        <w:rPr>
          <w:sz w:val="24"/>
          <w:szCs w:val="24"/>
        </w:rPr>
      </w:pPr>
    </w:p>
    <w:p w:rsidR="00FA535A" w:rsidRPr="00307E73" w:rsidRDefault="00FA535A" w:rsidP="009A79CE">
      <w:pPr>
        <w:ind w:firstLine="708"/>
        <w:jc w:val="both"/>
        <w:rPr>
          <w:sz w:val="24"/>
          <w:szCs w:val="24"/>
        </w:rPr>
      </w:pPr>
      <w:bookmarkStart w:id="58" w:name="sub_1271"/>
      <w:bookmarkEnd w:id="57"/>
      <w:r w:rsidRPr="00307E73">
        <w:rPr>
          <w:sz w:val="24"/>
          <w:szCs w:val="24"/>
        </w:rPr>
        <w:t>2.</w:t>
      </w:r>
      <w:r w:rsidR="00E66044">
        <w:rPr>
          <w:sz w:val="24"/>
          <w:szCs w:val="24"/>
        </w:rPr>
        <w:t>11</w:t>
      </w:r>
      <w:r w:rsidRPr="00307E73">
        <w:rPr>
          <w:sz w:val="24"/>
          <w:szCs w:val="24"/>
        </w:rPr>
        <w:t xml:space="preserve">. </w:t>
      </w:r>
      <w:bookmarkStart w:id="59" w:name="sub_1272"/>
      <w:bookmarkEnd w:id="58"/>
      <w:r w:rsidRPr="00307E73">
        <w:rPr>
          <w:sz w:val="24"/>
          <w:szCs w:val="24"/>
        </w:rPr>
        <w:t>Основанием для отказа в приеме документов, необходимых для предоставления муниципальной услуги, является:</w:t>
      </w:r>
    </w:p>
    <w:p w:rsidR="00FA535A" w:rsidRPr="00307E73" w:rsidRDefault="00524543" w:rsidP="009A79CE">
      <w:pPr>
        <w:autoSpaceDE w:val="0"/>
        <w:autoSpaceDN w:val="0"/>
        <w:adjustRightInd w:val="0"/>
        <w:ind w:firstLine="720"/>
        <w:jc w:val="both"/>
        <w:rPr>
          <w:sz w:val="24"/>
          <w:szCs w:val="24"/>
        </w:rPr>
      </w:pPr>
      <w:bookmarkStart w:id="60" w:name="sub_283"/>
      <w:r>
        <w:rPr>
          <w:sz w:val="24"/>
          <w:szCs w:val="24"/>
        </w:rPr>
        <w:t>1</w:t>
      </w:r>
      <w:r w:rsidR="00FA535A">
        <w:rPr>
          <w:sz w:val="24"/>
          <w:szCs w:val="24"/>
        </w:rPr>
        <w:t>)</w:t>
      </w:r>
      <w:r w:rsidR="00FA535A" w:rsidRPr="00307E73">
        <w:rPr>
          <w:sz w:val="24"/>
          <w:szCs w:val="24"/>
        </w:rPr>
        <w:t xml:space="preserve"> представление заявителем документов не в полном объеме (с учетом категории заявителя), указанных в </w:t>
      </w:r>
      <w:hyperlink w:anchor="sub_261" w:history="1">
        <w:r w:rsidR="00FA535A" w:rsidRPr="00307E73">
          <w:rPr>
            <w:sz w:val="24"/>
            <w:szCs w:val="24"/>
          </w:rPr>
          <w:t>пункте 2.6</w:t>
        </w:r>
      </w:hyperlink>
      <w:r w:rsidR="00E66044">
        <w:rPr>
          <w:sz w:val="24"/>
          <w:szCs w:val="24"/>
        </w:rPr>
        <w:t>.</w:t>
      </w:r>
      <w:r w:rsidR="00FA535A" w:rsidRPr="00307E73">
        <w:rPr>
          <w:sz w:val="24"/>
          <w:szCs w:val="24"/>
        </w:rPr>
        <w:t xml:space="preserve"> настоящего </w:t>
      </w:r>
      <w:r w:rsidR="00C7029F">
        <w:rPr>
          <w:sz w:val="24"/>
          <w:szCs w:val="24"/>
        </w:rPr>
        <w:t>раздела</w:t>
      </w:r>
      <w:r w:rsidR="00FA535A" w:rsidRPr="00307E73">
        <w:rPr>
          <w:sz w:val="24"/>
          <w:szCs w:val="24"/>
        </w:rPr>
        <w:t>;</w:t>
      </w:r>
    </w:p>
    <w:bookmarkEnd w:id="60"/>
    <w:p w:rsidR="00036B76" w:rsidRDefault="00524543" w:rsidP="009D157F">
      <w:pPr>
        <w:autoSpaceDE w:val="0"/>
        <w:autoSpaceDN w:val="0"/>
        <w:adjustRightInd w:val="0"/>
        <w:ind w:firstLine="720"/>
        <w:jc w:val="both"/>
        <w:rPr>
          <w:sz w:val="24"/>
          <w:szCs w:val="24"/>
        </w:rPr>
      </w:pPr>
      <w:r>
        <w:rPr>
          <w:sz w:val="24"/>
          <w:szCs w:val="24"/>
        </w:rPr>
        <w:t>2</w:t>
      </w:r>
      <w:r w:rsidR="00036B76">
        <w:rPr>
          <w:sz w:val="24"/>
          <w:szCs w:val="24"/>
        </w:rPr>
        <w:t>)</w:t>
      </w:r>
      <w:r w:rsidR="00FA535A" w:rsidRPr="00307E73">
        <w:rPr>
          <w:sz w:val="24"/>
          <w:szCs w:val="24"/>
        </w:rPr>
        <w:t xml:space="preserve"> представленные документы оформлены ненадлежащим образом (отсутствует дата выдачи, основание выдачи, подпись должностного лица, печать организации</w:t>
      </w:r>
      <w:r w:rsidR="00036B76">
        <w:rPr>
          <w:sz w:val="24"/>
          <w:szCs w:val="24"/>
        </w:rPr>
        <w:t>);</w:t>
      </w:r>
      <w:r w:rsidR="00FA535A" w:rsidRPr="00307E73">
        <w:rPr>
          <w:sz w:val="24"/>
          <w:szCs w:val="24"/>
        </w:rPr>
        <w:t xml:space="preserve"> </w:t>
      </w:r>
    </w:p>
    <w:p w:rsidR="00036B76" w:rsidRDefault="00524543" w:rsidP="009D157F">
      <w:pPr>
        <w:autoSpaceDE w:val="0"/>
        <w:autoSpaceDN w:val="0"/>
        <w:adjustRightInd w:val="0"/>
        <w:ind w:firstLine="720"/>
        <w:jc w:val="both"/>
        <w:rPr>
          <w:sz w:val="24"/>
          <w:szCs w:val="24"/>
        </w:rPr>
      </w:pPr>
      <w:proofErr w:type="gramStart"/>
      <w:r>
        <w:rPr>
          <w:sz w:val="24"/>
          <w:szCs w:val="24"/>
        </w:rPr>
        <w:t>3</w:t>
      </w:r>
      <w:r w:rsidR="00036B76">
        <w:rPr>
          <w:sz w:val="24"/>
          <w:szCs w:val="24"/>
        </w:rPr>
        <w:t>) представленные документы, имеющие п</w:t>
      </w:r>
      <w:r w:rsidR="009D157F" w:rsidRPr="00036B76">
        <w:rPr>
          <w:sz w:val="24"/>
          <w:szCs w:val="24"/>
        </w:rPr>
        <w:t>одчистки или приписки, зачеркнутые слова и иные, не оговоренные в них исправления</w:t>
      </w:r>
      <w:r w:rsidR="00036B76">
        <w:rPr>
          <w:sz w:val="24"/>
          <w:szCs w:val="24"/>
        </w:rPr>
        <w:t>);</w:t>
      </w:r>
      <w:proofErr w:type="gramEnd"/>
    </w:p>
    <w:p w:rsidR="009D157F" w:rsidRPr="00036B76" w:rsidRDefault="00524543" w:rsidP="009D157F">
      <w:pPr>
        <w:autoSpaceDE w:val="0"/>
        <w:autoSpaceDN w:val="0"/>
        <w:adjustRightInd w:val="0"/>
        <w:ind w:firstLine="720"/>
        <w:jc w:val="both"/>
        <w:rPr>
          <w:sz w:val="24"/>
          <w:szCs w:val="24"/>
        </w:rPr>
      </w:pPr>
      <w:r>
        <w:rPr>
          <w:sz w:val="24"/>
          <w:szCs w:val="24"/>
        </w:rPr>
        <w:lastRenderedPageBreak/>
        <w:t>4</w:t>
      </w:r>
      <w:r w:rsidR="00036B76" w:rsidRPr="00036B76">
        <w:rPr>
          <w:sz w:val="24"/>
          <w:szCs w:val="24"/>
        </w:rPr>
        <w:t xml:space="preserve">) представление </w:t>
      </w:r>
      <w:r w:rsidR="009D157F" w:rsidRPr="00036B76">
        <w:rPr>
          <w:sz w:val="24"/>
          <w:szCs w:val="24"/>
        </w:rPr>
        <w:t xml:space="preserve">документов с серьезными повреждениями, не позволяющими однозначно истолковать их содержание. </w:t>
      </w:r>
    </w:p>
    <w:p w:rsidR="009D157F" w:rsidRPr="00307E73" w:rsidRDefault="009D157F" w:rsidP="009A79CE">
      <w:pPr>
        <w:autoSpaceDE w:val="0"/>
        <w:autoSpaceDN w:val="0"/>
        <w:adjustRightInd w:val="0"/>
        <w:ind w:firstLine="720"/>
        <w:jc w:val="both"/>
        <w:rPr>
          <w:sz w:val="24"/>
          <w:szCs w:val="24"/>
        </w:rPr>
      </w:pPr>
    </w:p>
    <w:p w:rsidR="00E66044" w:rsidRDefault="00E66044" w:rsidP="009A79CE">
      <w:pPr>
        <w:jc w:val="center"/>
        <w:rPr>
          <w:sz w:val="24"/>
          <w:szCs w:val="24"/>
        </w:rPr>
      </w:pPr>
      <w:r>
        <w:rPr>
          <w:sz w:val="24"/>
          <w:szCs w:val="24"/>
        </w:rPr>
        <w:t xml:space="preserve">Перечень оснований для приостановления </w:t>
      </w:r>
      <w:r w:rsidR="00FD6118">
        <w:rPr>
          <w:sz w:val="24"/>
          <w:szCs w:val="24"/>
        </w:rPr>
        <w:t xml:space="preserve">предоставления </w:t>
      </w:r>
      <w:r>
        <w:rPr>
          <w:sz w:val="24"/>
          <w:szCs w:val="24"/>
        </w:rPr>
        <w:t>муниципальной услуги</w:t>
      </w:r>
    </w:p>
    <w:p w:rsidR="00E66044" w:rsidRDefault="00E66044" w:rsidP="009A79CE">
      <w:pPr>
        <w:jc w:val="center"/>
        <w:rPr>
          <w:sz w:val="24"/>
          <w:szCs w:val="24"/>
        </w:rPr>
      </w:pPr>
      <w:r>
        <w:rPr>
          <w:sz w:val="24"/>
          <w:szCs w:val="24"/>
        </w:rPr>
        <w:t xml:space="preserve"> </w:t>
      </w:r>
    </w:p>
    <w:p w:rsidR="00FA535A" w:rsidRDefault="00FA535A" w:rsidP="009A79CE">
      <w:pPr>
        <w:ind w:firstLine="708"/>
        <w:jc w:val="both"/>
        <w:rPr>
          <w:sz w:val="24"/>
          <w:szCs w:val="24"/>
        </w:rPr>
      </w:pPr>
      <w:r w:rsidRPr="00052831">
        <w:rPr>
          <w:sz w:val="24"/>
          <w:szCs w:val="24"/>
        </w:rPr>
        <w:t>2.</w:t>
      </w:r>
      <w:r w:rsidR="00E66044">
        <w:rPr>
          <w:sz w:val="24"/>
          <w:szCs w:val="24"/>
        </w:rPr>
        <w:t>12.</w:t>
      </w:r>
      <w:r w:rsidRPr="00052831">
        <w:rPr>
          <w:sz w:val="24"/>
          <w:szCs w:val="24"/>
        </w:rPr>
        <w:t xml:space="preserve"> Основанием для приостановления предоставлени</w:t>
      </w:r>
      <w:r>
        <w:rPr>
          <w:sz w:val="24"/>
          <w:szCs w:val="24"/>
        </w:rPr>
        <w:t>я муниципальной услуги является</w:t>
      </w:r>
      <w:r w:rsidRPr="00052831">
        <w:rPr>
          <w:sz w:val="24"/>
          <w:szCs w:val="24"/>
        </w:rPr>
        <w:t xml:space="preserve"> замещение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государственной должности федеральной гражданской службы, государственной должности гражданской службы субъекта Российской Федерации или должности муниципальной службы со дня замещения одной из указанных должностей.</w:t>
      </w:r>
    </w:p>
    <w:p w:rsidR="00E66044" w:rsidRDefault="00E66044" w:rsidP="009A79CE">
      <w:pPr>
        <w:jc w:val="both"/>
        <w:rPr>
          <w:sz w:val="24"/>
          <w:szCs w:val="24"/>
        </w:rPr>
      </w:pPr>
    </w:p>
    <w:p w:rsidR="00E66044" w:rsidRDefault="00E66044" w:rsidP="009A79CE">
      <w:pPr>
        <w:jc w:val="center"/>
        <w:rPr>
          <w:sz w:val="24"/>
          <w:szCs w:val="24"/>
        </w:rPr>
      </w:pPr>
      <w:r>
        <w:rPr>
          <w:sz w:val="24"/>
          <w:szCs w:val="24"/>
        </w:rPr>
        <w:t>Перечень оснований для отказа в предоставлении муниципальной услуги</w:t>
      </w:r>
    </w:p>
    <w:p w:rsidR="00E66044" w:rsidRDefault="00E66044" w:rsidP="009A79CE">
      <w:pPr>
        <w:jc w:val="center"/>
        <w:rPr>
          <w:sz w:val="24"/>
          <w:szCs w:val="24"/>
        </w:rPr>
      </w:pPr>
    </w:p>
    <w:p w:rsidR="00FA535A" w:rsidRPr="00052831" w:rsidRDefault="00FA535A" w:rsidP="009A79CE">
      <w:pPr>
        <w:ind w:firstLine="708"/>
        <w:jc w:val="both"/>
        <w:rPr>
          <w:sz w:val="24"/>
          <w:szCs w:val="24"/>
        </w:rPr>
      </w:pPr>
      <w:bookmarkStart w:id="61" w:name="sub_1273"/>
      <w:bookmarkEnd w:id="59"/>
      <w:r w:rsidRPr="00052831">
        <w:rPr>
          <w:sz w:val="24"/>
          <w:szCs w:val="24"/>
        </w:rPr>
        <w:t>2.</w:t>
      </w:r>
      <w:r w:rsidR="00E66044">
        <w:rPr>
          <w:sz w:val="24"/>
          <w:szCs w:val="24"/>
        </w:rPr>
        <w:t>13</w:t>
      </w:r>
      <w:r w:rsidRPr="00052831">
        <w:rPr>
          <w:sz w:val="24"/>
          <w:szCs w:val="24"/>
        </w:rPr>
        <w:t xml:space="preserve">. Основанием для отказа в </w:t>
      </w:r>
      <w:r w:rsidR="00FD6118">
        <w:rPr>
          <w:sz w:val="24"/>
          <w:szCs w:val="24"/>
        </w:rPr>
        <w:t>предоставлении муниципальной услуги</w:t>
      </w:r>
      <w:r w:rsidRPr="00052831">
        <w:rPr>
          <w:sz w:val="24"/>
          <w:szCs w:val="24"/>
        </w:rPr>
        <w:t xml:space="preserve"> является несоответствие заявителя требованиям, указанным в </w:t>
      </w:r>
      <w:hyperlink w:anchor="sub_1012" w:history="1">
        <w:r w:rsidRPr="00E66044">
          <w:rPr>
            <w:rStyle w:val="afb"/>
            <w:b w:val="0"/>
            <w:color w:val="auto"/>
            <w:sz w:val="24"/>
            <w:szCs w:val="24"/>
          </w:rPr>
          <w:t>пункте 1.2</w:t>
        </w:r>
      </w:hyperlink>
      <w:r w:rsidRPr="00E66044">
        <w:rPr>
          <w:b/>
          <w:sz w:val="24"/>
          <w:szCs w:val="24"/>
        </w:rPr>
        <w:t>.</w:t>
      </w:r>
      <w:r w:rsidRPr="00052831">
        <w:rPr>
          <w:sz w:val="24"/>
          <w:szCs w:val="24"/>
        </w:rPr>
        <w:t xml:space="preserve"> настоящего </w:t>
      </w:r>
      <w:r>
        <w:rPr>
          <w:sz w:val="24"/>
          <w:szCs w:val="24"/>
        </w:rPr>
        <w:t>а</w:t>
      </w:r>
      <w:r w:rsidRPr="00052831">
        <w:rPr>
          <w:sz w:val="24"/>
          <w:szCs w:val="24"/>
        </w:rPr>
        <w:t>дминистративного регламента</w:t>
      </w:r>
      <w:bookmarkEnd w:id="61"/>
      <w:r>
        <w:rPr>
          <w:sz w:val="24"/>
          <w:szCs w:val="24"/>
        </w:rPr>
        <w:t>.</w:t>
      </w:r>
    </w:p>
    <w:p w:rsidR="00FA535A" w:rsidRDefault="00FA535A" w:rsidP="009A79CE">
      <w:pPr>
        <w:ind w:firstLine="708"/>
        <w:jc w:val="both"/>
        <w:rPr>
          <w:sz w:val="24"/>
          <w:szCs w:val="24"/>
        </w:rPr>
      </w:pPr>
      <w:bookmarkStart w:id="62" w:name="sub_1029"/>
      <w:bookmarkEnd w:id="53"/>
    </w:p>
    <w:p w:rsidR="00FA535A" w:rsidRDefault="00FA535A" w:rsidP="009A79CE">
      <w:pPr>
        <w:jc w:val="center"/>
        <w:rPr>
          <w:sz w:val="24"/>
          <w:szCs w:val="24"/>
        </w:rPr>
      </w:pPr>
      <w:r w:rsidRPr="00052831">
        <w:rPr>
          <w:sz w:val="24"/>
          <w:szCs w:val="24"/>
        </w:rPr>
        <w:t xml:space="preserve">Перечень услуг, которые являются необходимыми и обязательными </w:t>
      </w:r>
      <w:proofErr w:type="gramStart"/>
      <w:r w:rsidRPr="00052831">
        <w:rPr>
          <w:sz w:val="24"/>
          <w:szCs w:val="24"/>
        </w:rPr>
        <w:t>для</w:t>
      </w:r>
      <w:proofErr w:type="gramEnd"/>
      <w:r w:rsidRPr="00052831">
        <w:rPr>
          <w:sz w:val="24"/>
          <w:szCs w:val="24"/>
        </w:rPr>
        <w:t xml:space="preserve"> </w:t>
      </w:r>
    </w:p>
    <w:p w:rsidR="00FA535A" w:rsidRDefault="00FA535A" w:rsidP="009A79CE">
      <w:pPr>
        <w:jc w:val="center"/>
        <w:rPr>
          <w:sz w:val="24"/>
          <w:szCs w:val="24"/>
        </w:rPr>
      </w:pPr>
      <w:r w:rsidRPr="00052831">
        <w:rPr>
          <w:sz w:val="24"/>
          <w:szCs w:val="24"/>
        </w:rPr>
        <w:t>пред</w:t>
      </w:r>
      <w:r>
        <w:rPr>
          <w:sz w:val="24"/>
          <w:szCs w:val="24"/>
        </w:rPr>
        <w:t>оставления муниципальной услуги</w:t>
      </w:r>
    </w:p>
    <w:p w:rsidR="00FA535A" w:rsidRPr="00052831" w:rsidRDefault="00FA535A" w:rsidP="009A79CE">
      <w:pPr>
        <w:jc w:val="center"/>
        <w:rPr>
          <w:sz w:val="24"/>
          <w:szCs w:val="24"/>
        </w:rPr>
      </w:pPr>
    </w:p>
    <w:p w:rsidR="00FA535A" w:rsidRPr="00052831" w:rsidRDefault="00FA535A" w:rsidP="009A79CE">
      <w:pPr>
        <w:ind w:firstLine="708"/>
        <w:jc w:val="both"/>
        <w:rPr>
          <w:sz w:val="24"/>
          <w:szCs w:val="24"/>
        </w:rPr>
      </w:pPr>
      <w:bookmarkStart w:id="63" w:name="sub_1291"/>
      <w:bookmarkEnd w:id="62"/>
      <w:r w:rsidRPr="00052831">
        <w:rPr>
          <w:sz w:val="24"/>
          <w:szCs w:val="24"/>
        </w:rPr>
        <w:t>2.</w:t>
      </w:r>
      <w:r w:rsidR="00F9293C">
        <w:rPr>
          <w:sz w:val="24"/>
          <w:szCs w:val="24"/>
        </w:rPr>
        <w:t>14</w:t>
      </w:r>
      <w:r w:rsidRPr="00052831">
        <w:rPr>
          <w:sz w:val="24"/>
          <w:szCs w:val="24"/>
        </w:rPr>
        <w:t>. Муниципальная услуга предоставляется без предоставления необходимых и обязательных услуг.</w:t>
      </w:r>
    </w:p>
    <w:p w:rsidR="00FA535A" w:rsidRDefault="00FA535A" w:rsidP="009A79CE">
      <w:pPr>
        <w:jc w:val="both"/>
        <w:rPr>
          <w:sz w:val="24"/>
          <w:szCs w:val="24"/>
        </w:rPr>
      </w:pPr>
      <w:bookmarkStart w:id="64" w:name="sub_1210"/>
      <w:bookmarkEnd w:id="63"/>
    </w:p>
    <w:p w:rsidR="00FA535A" w:rsidRDefault="00FA535A" w:rsidP="009A79CE">
      <w:pPr>
        <w:jc w:val="center"/>
        <w:rPr>
          <w:sz w:val="24"/>
          <w:szCs w:val="24"/>
        </w:rPr>
      </w:pPr>
      <w:r w:rsidRPr="00052831">
        <w:rPr>
          <w:sz w:val="24"/>
          <w:szCs w:val="24"/>
        </w:rPr>
        <w:t>Размер платы, взимаемой с заявителя при пред</w:t>
      </w:r>
      <w:r>
        <w:rPr>
          <w:sz w:val="24"/>
          <w:szCs w:val="24"/>
        </w:rPr>
        <w:t>оставлении муниципальной услуги</w:t>
      </w:r>
    </w:p>
    <w:p w:rsidR="00FA535A" w:rsidRPr="00052831" w:rsidRDefault="00FA535A" w:rsidP="009A79CE">
      <w:pPr>
        <w:jc w:val="center"/>
        <w:rPr>
          <w:sz w:val="24"/>
          <w:szCs w:val="24"/>
        </w:rPr>
      </w:pPr>
    </w:p>
    <w:p w:rsidR="00FA535A" w:rsidRDefault="00FA535A" w:rsidP="009A79CE">
      <w:pPr>
        <w:ind w:firstLine="708"/>
        <w:jc w:val="both"/>
        <w:rPr>
          <w:sz w:val="24"/>
          <w:szCs w:val="24"/>
        </w:rPr>
      </w:pPr>
      <w:bookmarkStart w:id="65" w:name="sub_3101"/>
      <w:bookmarkEnd w:id="64"/>
      <w:r w:rsidRPr="00052831">
        <w:rPr>
          <w:sz w:val="24"/>
          <w:szCs w:val="24"/>
        </w:rPr>
        <w:t>2.</w:t>
      </w:r>
      <w:r w:rsidR="00F9293C">
        <w:rPr>
          <w:sz w:val="24"/>
          <w:szCs w:val="24"/>
        </w:rPr>
        <w:t>15.</w:t>
      </w:r>
      <w:r w:rsidRPr="00052831">
        <w:rPr>
          <w:sz w:val="24"/>
          <w:szCs w:val="24"/>
        </w:rPr>
        <w:t xml:space="preserve"> Муниципальная услуга предоставляется бесплатно.</w:t>
      </w:r>
    </w:p>
    <w:p w:rsidR="00FA535A" w:rsidRPr="00052831" w:rsidRDefault="00FA535A" w:rsidP="009A79CE">
      <w:pPr>
        <w:jc w:val="both"/>
        <w:rPr>
          <w:sz w:val="24"/>
          <w:szCs w:val="24"/>
        </w:rPr>
      </w:pPr>
    </w:p>
    <w:p w:rsidR="00FA535A" w:rsidRDefault="00FA535A" w:rsidP="009A79CE">
      <w:pPr>
        <w:jc w:val="center"/>
        <w:rPr>
          <w:sz w:val="24"/>
          <w:szCs w:val="24"/>
        </w:rPr>
      </w:pPr>
      <w:bookmarkStart w:id="66" w:name="sub_1211"/>
      <w:bookmarkEnd w:id="65"/>
      <w:r w:rsidRPr="00052831">
        <w:rPr>
          <w:sz w:val="24"/>
          <w:szCs w:val="24"/>
        </w:rPr>
        <w:t xml:space="preserve">Максимальный срок ожидания в очереди при подаче запроса о </w:t>
      </w:r>
    </w:p>
    <w:p w:rsidR="00FA535A" w:rsidRDefault="00FA535A" w:rsidP="009A79CE">
      <w:pPr>
        <w:jc w:val="center"/>
        <w:rPr>
          <w:sz w:val="24"/>
          <w:szCs w:val="24"/>
        </w:rPr>
      </w:pPr>
      <w:proofErr w:type="gramStart"/>
      <w:r w:rsidRPr="00052831">
        <w:rPr>
          <w:sz w:val="24"/>
          <w:szCs w:val="24"/>
        </w:rPr>
        <w:t>пред</w:t>
      </w:r>
      <w:r>
        <w:rPr>
          <w:sz w:val="24"/>
          <w:szCs w:val="24"/>
        </w:rPr>
        <w:t>оставлении</w:t>
      </w:r>
      <w:proofErr w:type="gramEnd"/>
      <w:r>
        <w:rPr>
          <w:sz w:val="24"/>
          <w:szCs w:val="24"/>
        </w:rPr>
        <w:t xml:space="preserve"> муниципальной услуги</w:t>
      </w:r>
    </w:p>
    <w:p w:rsidR="00FA535A" w:rsidRPr="00052831" w:rsidRDefault="00FA535A" w:rsidP="009A79CE">
      <w:pPr>
        <w:jc w:val="center"/>
        <w:rPr>
          <w:sz w:val="24"/>
          <w:szCs w:val="24"/>
        </w:rPr>
      </w:pPr>
    </w:p>
    <w:p w:rsidR="00FA535A" w:rsidRDefault="00FA535A" w:rsidP="009A79CE">
      <w:pPr>
        <w:ind w:firstLine="708"/>
        <w:jc w:val="both"/>
        <w:rPr>
          <w:sz w:val="24"/>
          <w:szCs w:val="24"/>
        </w:rPr>
      </w:pPr>
      <w:bookmarkStart w:id="67" w:name="sub_12111"/>
      <w:bookmarkEnd w:id="66"/>
      <w:r w:rsidRPr="00052831">
        <w:rPr>
          <w:sz w:val="24"/>
          <w:szCs w:val="24"/>
        </w:rPr>
        <w:t>2.</w:t>
      </w:r>
      <w:r w:rsidR="00F9293C">
        <w:rPr>
          <w:sz w:val="24"/>
          <w:szCs w:val="24"/>
        </w:rPr>
        <w:t>16.</w:t>
      </w:r>
      <w:r w:rsidRPr="00052831">
        <w:rPr>
          <w:sz w:val="24"/>
          <w:szCs w:val="24"/>
        </w:rPr>
        <w:t xml:space="preserve"> </w:t>
      </w:r>
      <w:r w:rsidRPr="00671B14">
        <w:rPr>
          <w:sz w:val="24"/>
          <w:szCs w:val="24"/>
        </w:rPr>
        <w:t xml:space="preserve">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w:t>
      </w:r>
      <w:r>
        <w:rPr>
          <w:sz w:val="24"/>
          <w:szCs w:val="24"/>
        </w:rPr>
        <w:t xml:space="preserve">15 </w:t>
      </w:r>
      <w:r w:rsidRPr="00671B14">
        <w:rPr>
          <w:sz w:val="24"/>
          <w:szCs w:val="24"/>
        </w:rPr>
        <w:t>минут.</w:t>
      </w:r>
    </w:p>
    <w:p w:rsidR="00FA535A" w:rsidRDefault="00FA535A" w:rsidP="009A79CE">
      <w:pPr>
        <w:ind w:firstLine="708"/>
        <w:jc w:val="both"/>
        <w:rPr>
          <w:sz w:val="24"/>
          <w:szCs w:val="24"/>
        </w:rPr>
      </w:pPr>
    </w:p>
    <w:p w:rsidR="00FA535A" w:rsidRPr="00671B14" w:rsidRDefault="00FA535A" w:rsidP="009A79CE">
      <w:pPr>
        <w:widowControl w:val="0"/>
        <w:autoSpaceDE w:val="0"/>
        <w:autoSpaceDN w:val="0"/>
        <w:adjustRightInd w:val="0"/>
        <w:jc w:val="center"/>
        <w:outlineLvl w:val="3"/>
        <w:rPr>
          <w:sz w:val="24"/>
          <w:szCs w:val="24"/>
        </w:rPr>
      </w:pPr>
      <w:r w:rsidRPr="00671B14">
        <w:rPr>
          <w:sz w:val="24"/>
          <w:szCs w:val="24"/>
        </w:rPr>
        <w:t>Срок и порядок регистрации обращения заявителя</w:t>
      </w:r>
    </w:p>
    <w:p w:rsidR="00FA535A" w:rsidRPr="00671B14" w:rsidRDefault="00FA535A" w:rsidP="009A79CE">
      <w:pPr>
        <w:widowControl w:val="0"/>
        <w:autoSpaceDE w:val="0"/>
        <w:autoSpaceDN w:val="0"/>
        <w:adjustRightInd w:val="0"/>
        <w:jc w:val="center"/>
        <w:rPr>
          <w:sz w:val="24"/>
          <w:szCs w:val="24"/>
        </w:rPr>
      </w:pPr>
      <w:r w:rsidRPr="00671B14">
        <w:rPr>
          <w:sz w:val="24"/>
          <w:szCs w:val="24"/>
        </w:rPr>
        <w:t xml:space="preserve">о предоставлении </w:t>
      </w:r>
      <w:r>
        <w:rPr>
          <w:sz w:val="24"/>
          <w:szCs w:val="24"/>
        </w:rPr>
        <w:t>муниципальной</w:t>
      </w:r>
      <w:r w:rsidRPr="00671B14">
        <w:rPr>
          <w:sz w:val="24"/>
          <w:szCs w:val="24"/>
        </w:rPr>
        <w:t xml:space="preserve"> услуги,</w:t>
      </w:r>
    </w:p>
    <w:p w:rsidR="00FA535A" w:rsidRPr="00671B14" w:rsidRDefault="00FA535A" w:rsidP="009A79CE">
      <w:pPr>
        <w:widowControl w:val="0"/>
        <w:autoSpaceDE w:val="0"/>
        <w:autoSpaceDN w:val="0"/>
        <w:adjustRightInd w:val="0"/>
        <w:jc w:val="center"/>
        <w:rPr>
          <w:sz w:val="24"/>
          <w:szCs w:val="24"/>
        </w:rPr>
      </w:pPr>
      <w:r w:rsidRPr="00671B14">
        <w:rPr>
          <w:sz w:val="24"/>
          <w:szCs w:val="24"/>
        </w:rPr>
        <w:t>в том числе в электронной форме</w:t>
      </w:r>
    </w:p>
    <w:p w:rsidR="00FA535A" w:rsidRPr="00052831" w:rsidRDefault="00FA535A" w:rsidP="009A79CE">
      <w:pPr>
        <w:ind w:firstLine="708"/>
        <w:jc w:val="both"/>
        <w:rPr>
          <w:sz w:val="24"/>
          <w:szCs w:val="24"/>
        </w:rPr>
      </w:pPr>
    </w:p>
    <w:p w:rsidR="00036B76" w:rsidRPr="00036B76" w:rsidRDefault="00FA535A" w:rsidP="00036B76">
      <w:pPr>
        <w:ind w:firstLine="708"/>
        <w:jc w:val="both"/>
        <w:rPr>
          <w:sz w:val="24"/>
          <w:szCs w:val="24"/>
        </w:rPr>
      </w:pPr>
      <w:bookmarkStart w:id="68" w:name="sub_12121"/>
      <w:bookmarkEnd w:id="67"/>
      <w:r w:rsidRPr="00036B76">
        <w:rPr>
          <w:sz w:val="24"/>
          <w:szCs w:val="24"/>
        </w:rPr>
        <w:t>2.</w:t>
      </w:r>
      <w:r w:rsidR="00F9293C" w:rsidRPr="00036B76">
        <w:rPr>
          <w:sz w:val="24"/>
          <w:szCs w:val="24"/>
        </w:rPr>
        <w:t>17</w:t>
      </w:r>
      <w:r w:rsidRPr="00036B76">
        <w:rPr>
          <w:sz w:val="24"/>
          <w:szCs w:val="24"/>
        </w:rPr>
        <w:t xml:space="preserve">. </w:t>
      </w:r>
      <w:r w:rsidR="00036B76" w:rsidRPr="00036B76">
        <w:rPr>
          <w:sz w:val="24"/>
          <w:szCs w:val="24"/>
        </w:rPr>
        <w:t xml:space="preserve">Регистрация запроса заявителя о предоставлении муниципальной услуги с документами, указанными в </w:t>
      </w:r>
      <w:hyperlink w:anchor="sub_261" w:history="1">
        <w:r w:rsidR="00036B76" w:rsidRPr="00B21D18">
          <w:rPr>
            <w:sz w:val="24"/>
            <w:szCs w:val="24"/>
          </w:rPr>
          <w:t>пункте 2.6.</w:t>
        </w:r>
      </w:hyperlink>
      <w:r w:rsidR="00036B76" w:rsidRPr="00B21D18">
        <w:rPr>
          <w:sz w:val="24"/>
          <w:szCs w:val="24"/>
        </w:rPr>
        <w:t xml:space="preserve"> на</w:t>
      </w:r>
      <w:r w:rsidR="00036B76" w:rsidRPr="00036B76">
        <w:rPr>
          <w:sz w:val="24"/>
          <w:szCs w:val="24"/>
        </w:rPr>
        <w:t xml:space="preserve">стоящего </w:t>
      </w:r>
      <w:r w:rsidR="00C7029F">
        <w:rPr>
          <w:sz w:val="24"/>
          <w:szCs w:val="24"/>
        </w:rPr>
        <w:t>раздела</w:t>
      </w:r>
      <w:r w:rsidR="00036B76" w:rsidRPr="00036B76">
        <w:rPr>
          <w:sz w:val="24"/>
          <w:szCs w:val="24"/>
        </w:rPr>
        <w:t>, поступившего в отдел, осуществляется в день их поступления.</w:t>
      </w:r>
    </w:p>
    <w:p w:rsidR="00FA535A" w:rsidRDefault="00F9293C" w:rsidP="00036B76">
      <w:pPr>
        <w:ind w:firstLine="708"/>
        <w:jc w:val="both"/>
        <w:rPr>
          <w:sz w:val="24"/>
          <w:szCs w:val="24"/>
        </w:rPr>
      </w:pPr>
      <w:r>
        <w:rPr>
          <w:sz w:val="24"/>
          <w:szCs w:val="24"/>
        </w:rPr>
        <w:t xml:space="preserve">2.18. </w:t>
      </w:r>
      <w:r w:rsidR="00FA535A" w:rsidRPr="006121CF">
        <w:rPr>
          <w:sz w:val="24"/>
          <w:szCs w:val="24"/>
        </w:rPr>
        <w:t>Заявление и документы, необходимые для предоставления муниципальной услуги, поступившие в Ад</w:t>
      </w:r>
      <w:r w:rsidR="00FA535A">
        <w:rPr>
          <w:sz w:val="24"/>
          <w:szCs w:val="24"/>
        </w:rPr>
        <w:t>министрацию поселка</w:t>
      </w:r>
      <w:r w:rsidR="00FA535A" w:rsidRPr="006121CF">
        <w:rPr>
          <w:sz w:val="24"/>
          <w:szCs w:val="24"/>
        </w:rPr>
        <w:t xml:space="preserve"> в электронной форме в выходной (нерабочий или праздничный) день, регистрируются в </w:t>
      </w:r>
      <w:proofErr w:type="gramStart"/>
      <w:r w:rsidR="00FA535A" w:rsidRPr="006121CF">
        <w:rPr>
          <w:sz w:val="24"/>
          <w:szCs w:val="24"/>
        </w:rPr>
        <w:t>первый</w:t>
      </w:r>
      <w:proofErr w:type="gramEnd"/>
      <w:r w:rsidR="00FA535A" w:rsidRPr="006121CF">
        <w:rPr>
          <w:sz w:val="24"/>
          <w:szCs w:val="24"/>
        </w:rPr>
        <w:t xml:space="preserve"> следующий за ним рабочий день.</w:t>
      </w:r>
    </w:p>
    <w:p w:rsidR="00FA535A" w:rsidRPr="006121CF" w:rsidRDefault="00F9293C" w:rsidP="009A79CE">
      <w:pPr>
        <w:autoSpaceDE w:val="0"/>
        <w:autoSpaceDN w:val="0"/>
        <w:adjustRightInd w:val="0"/>
        <w:ind w:firstLine="720"/>
        <w:jc w:val="both"/>
        <w:rPr>
          <w:sz w:val="24"/>
          <w:szCs w:val="24"/>
        </w:rPr>
      </w:pPr>
      <w:r>
        <w:rPr>
          <w:sz w:val="24"/>
          <w:szCs w:val="24"/>
        </w:rPr>
        <w:t xml:space="preserve">2.19. </w:t>
      </w:r>
      <w:r w:rsidR="00FA535A" w:rsidRPr="006121CF">
        <w:rPr>
          <w:sz w:val="24"/>
          <w:szCs w:val="24"/>
        </w:rPr>
        <w:t xml:space="preserve">Процедура регистрации </w:t>
      </w:r>
      <w:r w:rsidR="00FA535A">
        <w:rPr>
          <w:sz w:val="24"/>
          <w:szCs w:val="24"/>
        </w:rPr>
        <w:t>заявления</w:t>
      </w:r>
      <w:r w:rsidR="00FA535A" w:rsidRPr="006121CF">
        <w:rPr>
          <w:sz w:val="24"/>
          <w:szCs w:val="24"/>
        </w:rPr>
        <w:t xml:space="preserve"> о предоставлении муниципальной услуги с документами, указанными в </w:t>
      </w:r>
      <w:hyperlink w:anchor="sub_261" w:history="1">
        <w:r w:rsidR="00FA535A" w:rsidRPr="006121CF">
          <w:rPr>
            <w:sz w:val="24"/>
            <w:szCs w:val="24"/>
          </w:rPr>
          <w:t>пункте 2.6.</w:t>
        </w:r>
      </w:hyperlink>
      <w:r>
        <w:rPr>
          <w:sz w:val="24"/>
          <w:szCs w:val="24"/>
        </w:rPr>
        <w:t xml:space="preserve"> </w:t>
      </w:r>
      <w:r w:rsidR="00FA535A" w:rsidRPr="006121CF">
        <w:rPr>
          <w:sz w:val="24"/>
          <w:szCs w:val="24"/>
        </w:rPr>
        <w:t xml:space="preserve">настоящего </w:t>
      </w:r>
      <w:r w:rsidR="00C7029F">
        <w:rPr>
          <w:sz w:val="24"/>
          <w:szCs w:val="24"/>
        </w:rPr>
        <w:t>раздела</w:t>
      </w:r>
      <w:r w:rsidR="00FA535A" w:rsidRPr="006121CF">
        <w:rPr>
          <w:sz w:val="24"/>
          <w:szCs w:val="24"/>
        </w:rPr>
        <w:t xml:space="preserve">, осуществляется в порядке, предусмотренном </w:t>
      </w:r>
      <w:hyperlink w:anchor="sub_32" w:history="1">
        <w:r w:rsidR="00FA535A" w:rsidRPr="006121CF">
          <w:rPr>
            <w:sz w:val="24"/>
            <w:szCs w:val="24"/>
          </w:rPr>
          <w:t>пунктом 3.2</w:t>
        </w:r>
      </w:hyperlink>
      <w:r w:rsidR="00C7029F">
        <w:rPr>
          <w:sz w:val="24"/>
          <w:szCs w:val="24"/>
        </w:rPr>
        <w:t>.</w:t>
      </w:r>
      <w:r w:rsidR="00FA535A" w:rsidRPr="006121CF">
        <w:rPr>
          <w:sz w:val="24"/>
          <w:szCs w:val="24"/>
        </w:rPr>
        <w:t xml:space="preserve"> настоящего административного регламента.</w:t>
      </w:r>
    </w:p>
    <w:p w:rsidR="00FA535A" w:rsidRPr="006121CF" w:rsidRDefault="00FA535A" w:rsidP="009A79CE">
      <w:pPr>
        <w:autoSpaceDE w:val="0"/>
        <w:autoSpaceDN w:val="0"/>
        <w:adjustRightInd w:val="0"/>
        <w:ind w:firstLine="720"/>
        <w:jc w:val="both"/>
        <w:rPr>
          <w:rFonts w:ascii="Arial" w:hAnsi="Arial" w:cs="Arial"/>
          <w:sz w:val="24"/>
          <w:szCs w:val="24"/>
        </w:rPr>
      </w:pPr>
    </w:p>
    <w:p w:rsidR="00FA535A" w:rsidRDefault="00FA535A" w:rsidP="009A79CE">
      <w:pPr>
        <w:jc w:val="center"/>
        <w:rPr>
          <w:sz w:val="24"/>
          <w:szCs w:val="24"/>
        </w:rPr>
      </w:pPr>
      <w:bookmarkStart w:id="69" w:name="sub_1213"/>
      <w:bookmarkEnd w:id="68"/>
      <w:r w:rsidRPr="00052831">
        <w:rPr>
          <w:sz w:val="24"/>
          <w:szCs w:val="24"/>
        </w:rPr>
        <w:t>Требования к помещениям пред</w:t>
      </w:r>
      <w:r>
        <w:rPr>
          <w:sz w:val="24"/>
          <w:szCs w:val="24"/>
        </w:rPr>
        <w:t>оставления муниципальной услуги</w:t>
      </w:r>
    </w:p>
    <w:p w:rsidR="00FA535A" w:rsidRPr="00052831" w:rsidRDefault="00FA535A" w:rsidP="009A79CE">
      <w:pPr>
        <w:jc w:val="center"/>
        <w:rPr>
          <w:sz w:val="24"/>
          <w:szCs w:val="24"/>
        </w:rPr>
      </w:pPr>
    </w:p>
    <w:p w:rsidR="00FA535A" w:rsidRPr="00052831" w:rsidRDefault="00FA535A" w:rsidP="009A79CE">
      <w:pPr>
        <w:ind w:firstLine="708"/>
        <w:jc w:val="both"/>
        <w:rPr>
          <w:sz w:val="24"/>
          <w:szCs w:val="24"/>
        </w:rPr>
      </w:pPr>
      <w:bookmarkStart w:id="70" w:name="sub_12131"/>
      <w:bookmarkEnd w:id="69"/>
      <w:r w:rsidRPr="00052831">
        <w:rPr>
          <w:sz w:val="24"/>
          <w:szCs w:val="24"/>
        </w:rPr>
        <w:t>2.</w:t>
      </w:r>
      <w:r w:rsidR="00F9293C">
        <w:rPr>
          <w:sz w:val="24"/>
          <w:szCs w:val="24"/>
        </w:rPr>
        <w:t>20</w:t>
      </w:r>
      <w:r w:rsidRPr="00052831">
        <w:rPr>
          <w:sz w:val="24"/>
          <w:szCs w:val="24"/>
        </w:rPr>
        <w:t>. Требования к прилегающей территории:</w:t>
      </w:r>
    </w:p>
    <w:p w:rsidR="00FA535A" w:rsidRPr="00052831" w:rsidRDefault="00FA535A" w:rsidP="009A79CE">
      <w:pPr>
        <w:ind w:firstLine="708"/>
        <w:jc w:val="both"/>
        <w:rPr>
          <w:sz w:val="24"/>
          <w:szCs w:val="24"/>
        </w:rPr>
      </w:pPr>
      <w:bookmarkStart w:id="71" w:name="sub_121311"/>
      <w:bookmarkEnd w:id="70"/>
      <w:r w:rsidRPr="00052831">
        <w:rPr>
          <w:sz w:val="24"/>
          <w:szCs w:val="24"/>
        </w:rPr>
        <w:t>1)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Стоянка, оборудованная для инвалидов, должна быть обозначена специальным дорожным знаком;</w:t>
      </w:r>
    </w:p>
    <w:p w:rsidR="00FA535A" w:rsidRDefault="00FA535A" w:rsidP="009A79CE">
      <w:pPr>
        <w:ind w:firstLine="708"/>
        <w:jc w:val="both"/>
        <w:rPr>
          <w:sz w:val="24"/>
          <w:szCs w:val="24"/>
        </w:rPr>
      </w:pPr>
      <w:bookmarkStart w:id="72" w:name="sub_121312"/>
      <w:bookmarkEnd w:id="71"/>
      <w:r w:rsidRPr="00052831">
        <w:rPr>
          <w:sz w:val="24"/>
          <w:szCs w:val="24"/>
        </w:rPr>
        <w:t>2) доступ заявителей к парковочным местам является бесплатным;</w:t>
      </w:r>
    </w:p>
    <w:p w:rsidR="00FA535A" w:rsidRPr="00052831" w:rsidRDefault="00FA535A" w:rsidP="009A79CE">
      <w:pPr>
        <w:ind w:firstLine="708"/>
        <w:jc w:val="both"/>
        <w:rPr>
          <w:sz w:val="24"/>
          <w:szCs w:val="24"/>
        </w:rPr>
      </w:pPr>
      <w:r>
        <w:rPr>
          <w:sz w:val="24"/>
          <w:szCs w:val="24"/>
        </w:rPr>
        <w:t xml:space="preserve">3) </w:t>
      </w:r>
      <w:r w:rsidRPr="00671B14">
        <w:rPr>
          <w:sz w:val="24"/>
          <w:szCs w:val="24"/>
        </w:rPr>
        <w:t>входы в помещения для приема заявителей оборудуются пандусами, расширенными проходами, позволяющими обеспечить беспрепятственный доступ инвалидов, использующих кресла-коляски</w:t>
      </w:r>
      <w:r>
        <w:rPr>
          <w:sz w:val="24"/>
          <w:szCs w:val="24"/>
        </w:rPr>
        <w:t>.</w:t>
      </w:r>
    </w:p>
    <w:p w:rsidR="00FA535A" w:rsidRPr="00052831" w:rsidRDefault="00FA535A" w:rsidP="009A79CE">
      <w:pPr>
        <w:ind w:firstLine="708"/>
        <w:jc w:val="both"/>
        <w:rPr>
          <w:sz w:val="24"/>
          <w:szCs w:val="24"/>
        </w:rPr>
      </w:pPr>
      <w:bookmarkStart w:id="73" w:name="sub_12132"/>
      <w:bookmarkEnd w:id="72"/>
      <w:r w:rsidRPr="00052831">
        <w:rPr>
          <w:sz w:val="24"/>
          <w:szCs w:val="24"/>
        </w:rPr>
        <w:t>2.</w:t>
      </w:r>
      <w:r w:rsidR="00F9293C">
        <w:rPr>
          <w:sz w:val="24"/>
          <w:szCs w:val="24"/>
        </w:rPr>
        <w:t>21.</w:t>
      </w:r>
      <w:r w:rsidRPr="00052831">
        <w:rPr>
          <w:sz w:val="24"/>
          <w:szCs w:val="24"/>
        </w:rPr>
        <w:t xml:space="preserve"> Требования к местам приема заявителей:</w:t>
      </w:r>
    </w:p>
    <w:p w:rsidR="00FA535A" w:rsidRPr="00052831" w:rsidRDefault="00FA535A" w:rsidP="009A79CE">
      <w:pPr>
        <w:ind w:firstLine="708"/>
        <w:jc w:val="both"/>
        <w:rPr>
          <w:sz w:val="24"/>
          <w:szCs w:val="24"/>
        </w:rPr>
      </w:pPr>
      <w:bookmarkStart w:id="74" w:name="sub_121221"/>
      <w:bookmarkEnd w:id="73"/>
      <w:r w:rsidRPr="00052831">
        <w:rPr>
          <w:sz w:val="24"/>
          <w:szCs w:val="24"/>
        </w:rPr>
        <w:t>1) служебные кабинеты специалистов, участвующих в предоставлении муниципальной услуги, в которых осуществляется прием заявителей, снабжаются табличками с указанием номера кабинета, фамилии, имени, отчества (последнее - при наличии) и должности специалиста, ведущего прием;</w:t>
      </w:r>
    </w:p>
    <w:p w:rsidR="00FA535A" w:rsidRPr="00052831" w:rsidRDefault="00FA535A" w:rsidP="009A79CE">
      <w:pPr>
        <w:ind w:firstLine="708"/>
        <w:jc w:val="both"/>
        <w:rPr>
          <w:sz w:val="24"/>
          <w:szCs w:val="24"/>
        </w:rPr>
      </w:pPr>
      <w:bookmarkStart w:id="75" w:name="sub_121322"/>
      <w:bookmarkEnd w:id="74"/>
      <w:r w:rsidRPr="00052831">
        <w:rPr>
          <w:sz w:val="24"/>
          <w:szCs w:val="24"/>
        </w:rPr>
        <w:t>2)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FA535A" w:rsidRPr="00052831" w:rsidRDefault="00FA535A" w:rsidP="009A79CE">
      <w:pPr>
        <w:ind w:firstLine="708"/>
        <w:jc w:val="both"/>
        <w:rPr>
          <w:sz w:val="24"/>
          <w:szCs w:val="24"/>
        </w:rPr>
      </w:pPr>
      <w:bookmarkStart w:id="76" w:name="sub_12133"/>
      <w:bookmarkEnd w:id="75"/>
      <w:r w:rsidRPr="00052831">
        <w:rPr>
          <w:sz w:val="24"/>
          <w:szCs w:val="24"/>
        </w:rPr>
        <w:t>2.</w:t>
      </w:r>
      <w:r w:rsidR="00F9293C">
        <w:rPr>
          <w:sz w:val="24"/>
          <w:szCs w:val="24"/>
        </w:rPr>
        <w:t>22</w:t>
      </w:r>
      <w:r w:rsidRPr="00052831">
        <w:rPr>
          <w:sz w:val="24"/>
          <w:szCs w:val="24"/>
        </w:rPr>
        <w:t>. Требования к местам для ожидания:</w:t>
      </w:r>
    </w:p>
    <w:p w:rsidR="00FA535A" w:rsidRPr="00052831" w:rsidRDefault="00FA535A" w:rsidP="009A79CE">
      <w:pPr>
        <w:ind w:firstLine="708"/>
        <w:jc w:val="both"/>
        <w:rPr>
          <w:sz w:val="24"/>
          <w:szCs w:val="24"/>
        </w:rPr>
      </w:pPr>
      <w:bookmarkStart w:id="77" w:name="sub_121231"/>
      <w:bookmarkEnd w:id="76"/>
      <w:r w:rsidRPr="00052831">
        <w:rPr>
          <w:sz w:val="24"/>
          <w:szCs w:val="24"/>
        </w:rPr>
        <w:t>1) места для ожидания в очереди оборудуются стульями и (или) кресельными секциями;</w:t>
      </w:r>
    </w:p>
    <w:p w:rsidR="00FA535A" w:rsidRPr="00052831" w:rsidRDefault="00FA535A" w:rsidP="009A79CE">
      <w:pPr>
        <w:ind w:firstLine="708"/>
        <w:jc w:val="both"/>
        <w:rPr>
          <w:sz w:val="24"/>
          <w:szCs w:val="24"/>
        </w:rPr>
      </w:pPr>
      <w:bookmarkStart w:id="78" w:name="sub_121232"/>
      <w:bookmarkEnd w:id="77"/>
      <w:r w:rsidRPr="00052831">
        <w:rPr>
          <w:sz w:val="24"/>
          <w:szCs w:val="24"/>
        </w:rPr>
        <w:t>2) места для ожидания находятся в холле или ином специально приспособленном помещении;</w:t>
      </w:r>
    </w:p>
    <w:p w:rsidR="00FA535A" w:rsidRPr="00052831" w:rsidRDefault="00FA535A" w:rsidP="009A79CE">
      <w:pPr>
        <w:ind w:firstLine="708"/>
        <w:jc w:val="both"/>
        <w:rPr>
          <w:sz w:val="24"/>
          <w:szCs w:val="24"/>
        </w:rPr>
      </w:pPr>
      <w:bookmarkStart w:id="79" w:name="sub_121333"/>
      <w:bookmarkEnd w:id="78"/>
      <w:r w:rsidRPr="00052831">
        <w:rPr>
          <w:sz w:val="24"/>
          <w:szCs w:val="24"/>
        </w:rPr>
        <w:t>3) в здании, где организуется прием заявителей, предусматриваются места общественного пользования (туалеты) и места для хранения верхней одежды.</w:t>
      </w:r>
    </w:p>
    <w:p w:rsidR="00FA535A" w:rsidRPr="0004302A" w:rsidRDefault="00FA535A" w:rsidP="009A79CE">
      <w:pPr>
        <w:autoSpaceDE w:val="0"/>
        <w:autoSpaceDN w:val="0"/>
        <w:adjustRightInd w:val="0"/>
        <w:ind w:firstLine="709"/>
        <w:jc w:val="both"/>
        <w:rPr>
          <w:sz w:val="24"/>
          <w:szCs w:val="24"/>
        </w:rPr>
      </w:pPr>
      <w:bookmarkStart w:id="80" w:name="sub_12134"/>
      <w:bookmarkEnd w:id="79"/>
      <w:r>
        <w:rPr>
          <w:sz w:val="24"/>
          <w:szCs w:val="24"/>
        </w:rPr>
        <w:t>2.</w:t>
      </w:r>
      <w:r w:rsidR="00F9293C">
        <w:rPr>
          <w:sz w:val="24"/>
          <w:szCs w:val="24"/>
        </w:rPr>
        <w:t>23</w:t>
      </w:r>
      <w:r>
        <w:rPr>
          <w:sz w:val="24"/>
          <w:szCs w:val="24"/>
        </w:rPr>
        <w:t xml:space="preserve">. </w:t>
      </w:r>
      <w:r w:rsidRPr="0004302A">
        <w:rPr>
          <w:sz w:val="24"/>
          <w:szCs w:val="24"/>
        </w:rPr>
        <w:t>Место для заполнения заявления должно отвечать следующим требованиям:</w:t>
      </w:r>
    </w:p>
    <w:p w:rsidR="00FA535A" w:rsidRPr="0004302A" w:rsidRDefault="00FA535A" w:rsidP="009A79CE">
      <w:pPr>
        <w:pStyle w:val="af8"/>
        <w:numPr>
          <w:ilvl w:val="0"/>
          <w:numId w:val="10"/>
        </w:numPr>
        <w:tabs>
          <w:tab w:val="left" w:pos="993"/>
        </w:tabs>
        <w:autoSpaceDE w:val="0"/>
        <w:autoSpaceDN w:val="0"/>
        <w:adjustRightInd w:val="0"/>
        <w:ind w:left="0" w:firstLine="709"/>
        <w:jc w:val="both"/>
        <w:rPr>
          <w:sz w:val="24"/>
          <w:szCs w:val="24"/>
        </w:rPr>
      </w:pPr>
      <w:r w:rsidRPr="0004302A">
        <w:rPr>
          <w:sz w:val="24"/>
          <w:szCs w:val="24"/>
        </w:rPr>
        <w:t>место для заполнения заявления оборудуется стульями и столами, оснащается канцелярскими принадлежностями для обеспечения возможности оформления документов;</w:t>
      </w:r>
    </w:p>
    <w:p w:rsidR="00FA535A" w:rsidRPr="0004302A" w:rsidRDefault="00F9293C" w:rsidP="009A79CE">
      <w:pPr>
        <w:pStyle w:val="af8"/>
        <w:numPr>
          <w:ilvl w:val="0"/>
          <w:numId w:val="10"/>
        </w:numPr>
        <w:tabs>
          <w:tab w:val="left" w:pos="993"/>
        </w:tabs>
        <w:autoSpaceDE w:val="0"/>
        <w:autoSpaceDN w:val="0"/>
        <w:adjustRightInd w:val="0"/>
        <w:ind w:left="0" w:firstLine="709"/>
        <w:jc w:val="both"/>
        <w:rPr>
          <w:sz w:val="24"/>
          <w:szCs w:val="24"/>
        </w:rPr>
      </w:pPr>
      <w:r>
        <w:rPr>
          <w:sz w:val="24"/>
          <w:szCs w:val="24"/>
        </w:rPr>
        <w:t>в месте</w:t>
      </w:r>
      <w:r w:rsidR="00FA535A" w:rsidRPr="0004302A">
        <w:rPr>
          <w:sz w:val="24"/>
          <w:szCs w:val="24"/>
        </w:rPr>
        <w:t xml:space="preserve"> заполнения заявления должен размещаться информационный стенд;</w:t>
      </w:r>
    </w:p>
    <w:p w:rsidR="00FA535A" w:rsidRPr="0004302A" w:rsidRDefault="00FA535A" w:rsidP="009A79CE">
      <w:pPr>
        <w:pStyle w:val="af8"/>
        <w:numPr>
          <w:ilvl w:val="0"/>
          <w:numId w:val="10"/>
        </w:numPr>
        <w:tabs>
          <w:tab w:val="left" w:pos="993"/>
        </w:tabs>
        <w:autoSpaceDE w:val="0"/>
        <w:autoSpaceDN w:val="0"/>
        <w:adjustRightInd w:val="0"/>
        <w:ind w:left="0" w:firstLine="709"/>
        <w:jc w:val="both"/>
        <w:rPr>
          <w:sz w:val="24"/>
          <w:szCs w:val="24"/>
        </w:rPr>
      </w:pPr>
      <w:r w:rsidRPr="0004302A">
        <w:rPr>
          <w:sz w:val="24"/>
          <w:szCs w:val="24"/>
        </w:rPr>
        <w:t>место для размещения информационного стенда должно находиться возле кабинета, в котором осуществляется прием и регистрация заявления.</w:t>
      </w:r>
    </w:p>
    <w:p w:rsidR="00FA535A" w:rsidRPr="0004302A" w:rsidRDefault="00FA535A" w:rsidP="009A79CE">
      <w:pPr>
        <w:pStyle w:val="af8"/>
        <w:autoSpaceDE w:val="0"/>
        <w:autoSpaceDN w:val="0"/>
        <w:adjustRightInd w:val="0"/>
        <w:ind w:left="0" w:firstLine="709"/>
        <w:jc w:val="both"/>
        <w:rPr>
          <w:sz w:val="24"/>
          <w:szCs w:val="24"/>
        </w:rPr>
      </w:pPr>
      <w:r>
        <w:rPr>
          <w:sz w:val="24"/>
          <w:szCs w:val="24"/>
        </w:rPr>
        <w:t>2.</w:t>
      </w:r>
      <w:r w:rsidR="00F9293C">
        <w:rPr>
          <w:sz w:val="24"/>
          <w:szCs w:val="24"/>
        </w:rPr>
        <w:t>24</w:t>
      </w:r>
      <w:r>
        <w:rPr>
          <w:sz w:val="24"/>
          <w:szCs w:val="24"/>
        </w:rPr>
        <w:t xml:space="preserve">. </w:t>
      </w:r>
      <w:r w:rsidRPr="0004302A">
        <w:rPr>
          <w:sz w:val="24"/>
          <w:szCs w:val="24"/>
        </w:rPr>
        <w:t>Требования к информационным стендам.</w:t>
      </w:r>
    </w:p>
    <w:p w:rsidR="00FA535A" w:rsidRPr="0004302A" w:rsidRDefault="00FA535A" w:rsidP="009A79CE">
      <w:pPr>
        <w:autoSpaceDE w:val="0"/>
        <w:autoSpaceDN w:val="0"/>
        <w:adjustRightInd w:val="0"/>
        <w:ind w:firstLine="709"/>
        <w:jc w:val="both"/>
        <w:rPr>
          <w:sz w:val="24"/>
          <w:szCs w:val="24"/>
        </w:rPr>
      </w:pPr>
      <w:r w:rsidRPr="0004302A">
        <w:rPr>
          <w:sz w:val="24"/>
          <w:szCs w:val="24"/>
        </w:rPr>
        <w:t>На информационном стенде должны быть размещены следующие документы:</w:t>
      </w:r>
    </w:p>
    <w:p w:rsidR="00FA535A" w:rsidRPr="0004302A" w:rsidRDefault="00FA535A" w:rsidP="009A79CE">
      <w:pPr>
        <w:pStyle w:val="af8"/>
        <w:autoSpaceDE w:val="0"/>
        <w:autoSpaceDN w:val="0"/>
        <w:adjustRightInd w:val="0"/>
        <w:ind w:left="709"/>
        <w:jc w:val="both"/>
        <w:rPr>
          <w:sz w:val="24"/>
          <w:szCs w:val="24"/>
        </w:rPr>
      </w:pPr>
      <w:r w:rsidRPr="0004302A">
        <w:rPr>
          <w:sz w:val="24"/>
          <w:szCs w:val="24"/>
        </w:rPr>
        <w:t>1) административный регламент о предоставлении муниципальной услуги;</w:t>
      </w:r>
    </w:p>
    <w:p w:rsidR="00FA535A" w:rsidRPr="0004302A" w:rsidRDefault="00FA535A" w:rsidP="009A79CE">
      <w:pPr>
        <w:pStyle w:val="af8"/>
        <w:numPr>
          <w:ilvl w:val="0"/>
          <w:numId w:val="22"/>
        </w:numPr>
        <w:autoSpaceDE w:val="0"/>
        <w:autoSpaceDN w:val="0"/>
        <w:adjustRightInd w:val="0"/>
        <w:jc w:val="both"/>
        <w:rPr>
          <w:sz w:val="24"/>
          <w:szCs w:val="24"/>
        </w:rPr>
      </w:pPr>
      <w:r w:rsidRPr="0004302A">
        <w:rPr>
          <w:sz w:val="24"/>
          <w:szCs w:val="24"/>
        </w:rPr>
        <w:t>образц</w:t>
      </w:r>
      <w:r w:rsidR="00CE3341">
        <w:rPr>
          <w:sz w:val="24"/>
          <w:szCs w:val="24"/>
        </w:rPr>
        <w:t>ы</w:t>
      </w:r>
      <w:r w:rsidRPr="0004302A">
        <w:rPr>
          <w:sz w:val="24"/>
          <w:szCs w:val="24"/>
        </w:rPr>
        <w:t xml:space="preserve"> заявлени</w:t>
      </w:r>
      <w:r w:rsidR="00CE3341">
        <w:rPr>
          <w:sz w:val="24"/>
          <w:szCs w:val="24"/>
        </w:rPr>
        <w:t>й</w:t>
      </w:r>
      <w:r w:rsidRPr="0004302A">
        <w:rPr>
          <w:sz w:val="24"/>
          <w:szCs w:val="24"/>
        </w:rPr>
        <w:t xml:space="preserve"> о предоставлении муниципальной услуги;</w:t>
      </w:r>
    </w:p>
    <w:p w:rsidR="00FA535A" w:rsidRPr="0004302A" w:rsidRDefault="00FA535A" w:rsidP="009A79CE">
      <w:pPr>
        <w:pStyle w:val="af8"/>
        <w:numPr>
          <w:ilvl w:val="0"/>
          <w:numId w:val="22"/>
        </w:numPr>
        <w:autoSpaceDE w:val="0"/>
        <w:autoSpaceDN w:val="0"/>
        <w:adjustRightInd w:val="0"/>
        <w:jc w:val="both"/>
        <w:rPr>
          <w:sz w:val="24"/>
          <w:szCs w:val="24"/>
        </w:rPr>
      </w:pPr>
      <w:r w:rsidRPr="0004302A">
        <w:rPr>
          <w:sz w:val="24"/>
          <w:szCs w:val="24"/>
        </w:rPr>
        <w:t>перечень документов, необходимых для предоставления муниципальной услуги.</w:t>
      </w:r>
    </w:p>
    <w:p w:rsidR="00FA535A" w:rsidRDefault="00FA535A" w:rsidP="009A79CE">
      <w:pPr>
        <w:ind w:firstLine="708"/>
        <w:jc w:val="both"/>
        <w:rPr>
          <w:sz w:val="24"/>
          <w:szCs w:val="24"/>
        </w:rPr>
      </w:pPr>
      <w:bookmarkStart w:id="81" w:name="sub_1214"/>
      <w:bookmarkEnd w:id="80"/>
    </w:p>
    <w:p w:rsidR="00FA535A" w:rsidRPr="00052831" w:rsidRDefault="00FA535A" w:rsidP="009A79CE">
      <w:pPr>
        <w:ind w:firstLine="708"/>
        <w:jc w:val="center"/>
        <w:rPr>
          <w:sz w:val="24"/>
          <w:szCs w:val="24"/>
        </w:rPr>
      </w:pPr>
      <w:r w:rsidRPr="00052831">
        <w:rPr>
          <w:sz w:val="24"/>
          <w:szCs w:val="24"/>
        </w:rPr>
        <w:t>Показатели доступности и качества муниципальных услуг</w:t>
      </w:r>
    </w:p>
    <w:bookmarkEnd w:id="81"/>
    <w:p w:rsidR="00FA535A" w:rsidRPr="00052831" w:rsidRDefault="00FA535A" w:rsidP="009A79CE">
      <w:pPr>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961"/>
        <w:gridCol w:w="1559"/>
        <w:gridCol w:w="1559"/>
      </w:tblGrid>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N</w:t>
            </w:r>
            <w:r w:rsidRPr="00052831">
              <w:rPr>
                <w:rFonts w:ascii="Times New Roman" w:hAnsi="Times New Roman" w:cs="Times New Roman"/>
              </w:rPr>
              <w:br/>
            </w:r>
            <w:proofErr w:type="gramStart"/>
            <w:r w:rsidRPr="00052831">
              <w:rPr>
                <w:rFonts w:ascii="Times New Roman" w:hAnsi="Times New Roman" w:cs="Times New Roman"/>
              </w:rPr>
              <w:t>п</w:t>
            </w:r>
            <w:proofErr w:type="gramEnd"/>
            <w:r w:rsidRPr="00052831">
              <w:rPr>
                <w:rFonts w:ascii="Times New Roman" w:hAnsi="Times New Roman" w:cs="Times New Roman"/>
              </w:rPr>
              <w:t>/п</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Единица измерения</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Нормативное значение</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1</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3</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4</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1.</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proofErr w:type="gramStart"/>
            <w:r w:rsidRPr="00052831">
              <w:rPr>
                <w:rFonts w:ascii="Times New Roman" w:hAnsi="Times New Roman" w:cs="Times New Roman"/>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размещение информации о порядке предоставления муниципальной услуги на официальном </w:t>
            </w:r>
            <w:r>
              <w:rPr>
                <w:rFonts w:ascii="Times New Roman" w:hAnsi="Times New Roman" w:cs="Times New Roman"/>
              </w:rPr>
              <w:t>Интернет-сайте муниципального образования поселок Уренгой</w:t>
            </w:r>
            <w:r w:rsidRPr="007B6D58">
              <w:t xml:space="preserve"> </w:t>
            </w:r>
            <w:r w:rsidRPr="007B6D58">
              <w:rPr>
                <w:rFonts w:ascii="Times New Roman" w:hAnsi="Times New Roman" w:cs="Times New Roman"/>
                <w:lang w:val="en-US"/>
              </w:rPr>
              <w:t>www</w:t>
            </w:r>
            <w:r w:rsidRPr="007B6D58">
              <w:rPr>
                <w:rFonts w:ascii="Times New Roman" w:hAnsi="Times New Roman" w:cs="Times New Roman"/>
              </w:rPr>
              <w:t>.</w:t>
            </w:r>
            <w:proofErr w:type="spellStart"/>
            <w:r w:rsidRPr="007B6D58">
              <w:rPr>
                <w:rFonts w:ascii="Times New Roman" w:hAnsi="Times New Roman" w:cs="Times New Roman"/>
                <w:lang w:val="en-US"/>
              </w:rPr>
              <w:t>mo</w:t>
            </w:r>
            <w:proofErr w:type="spellEnd"/>
            <w:r w:rsidRPr="007B6D58">
              <w:rPr>
                <w:rFonts w:ascii="Times New Roman" w:hAnsi="Times New Roman" w:cs="Times New Roman"/>
              </w:rPr>
              <w:t>-</w:t>
            </w:r>
            <w:proofErr w:type="spellStart"/>
            <w:r w:rsidRPr="007B6D58">
              <w:rPr>
                <w:rFonts w:ascii="Times New Roman" w:hAnsi="Times New Roman" w:cs="Times New Roman"/>
                <w:lang w:val="en-US"/>
              </w:rPr>
              <w:t>urengoy</w:t>
            </w:r>
            <w:proofErr w:type="spellEnd"/>
            <w:r w:rsidRPr="007B6D58">
              <w:rPr>
                <w:rFonts w:ascii="Times New Roman" w:hAnsi="Times New Roman" w:cs="Times New Roman"/>
              </w:rPr>
              <w:t>.</w:t>
            </w:r>
            <w:proofErr w:type="spellStart"/>
            <w:r w:rsidRPr="007B6D58">
              <w:rPr>
                <w:rFonts w:ascii="Times New Roman" w:hAnsi="Times New Roman" w:cs="Times New Roman"/>
                <w:lang w:val="en-US"/>
              </w:rPr>
              <w:t>ru</w:t>
            </w:r>
            <w:proofErr w:type="spellEnd"/>
            <w:r w:rsidRPr="007B6D58">
              <w:rPr>
                <w:rStyle w:val="af9"/>
                <w:rFonts w:ascii="Times New Roman" w:hAnsi="Times New Roman" w:cs="Times New Roman"/>
              </w:rPr>
              <w:t>,</w:t>
            </w:r>
            <w:r w:rsidRPr="007B6D58">
              <w:rPr>
                <w:rFonts w:ascii="Times New Roman" w:hAnsi="Times New Roman" w:cs="Times New Roman"/>
              </w:rPr>
              <w:t xml:space="preserve"> в информационной системе "Региональный портал государственных и муниципальных услуг (функций) Ямало-Ненецкого </w:t>
            </w:r>
            <w:r w:rsidRPr="007B6D58">
              <w:rPr>
                <w:rFonts w:ascii="Times New Roman" w:hAnsi="Times New Roman" w:cs="Times New Roman"/>
              </w:rPr>
              <w:lastRenderedPageBreak/>
              <w:t>автономного округа" (www.pgu-yamal.ru) и/или</w:t>
            </w:r>
            <w:proofErr w:type="gramEnd"/>
            <w:r w:rsidRPr="007B6D58">
              <w:rPr>
                <w:rFonts w:ascii="Times New Roman" w:hAnsi="Times New Roman" w:cs="Times New Roman"/>
              </w:rPr>
              <w:t xml:space="preserve"> "Единый портал государственных и муниципальных услуг (функций)" (www.gosuslugi.ru)</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lastRenderedPageBreak/>
              <w:t>да/нет</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lastRenderedPageBreak/>
              <w:t>2.</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sidRPr="00052831">
              <w:rPr>
                <w:rFonts w:ascii="Times New Roman" w:hAnsi="Times New Roman" w:cs="Times New Roman"/>
              </w:rP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муниципальной услуги, места общего пользования)</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да/нет</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3.</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sidRPr="00052831">
              <w:rPr>
                <w:rFonts w:ascii="Times New Roman" w:hAnsi="Times New Roman" w:cs="Times New Roman"/>
              </w:rPr>
              <w:t>Укомплектованность квалифицированными кадрами по штатному расписанию</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Pr>
                <w:rFonts w:ascii="Times New Roman" w:hAnsi="Times New Roman" w:cs="Times New Roman"/>
              </w:rPr>
              <w:t>не менее 95</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4.</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sidRPr="00052831">
              <w:rPr>
                <w:rFonts w:ascii="Times New Roman" w:hAnsi="Times New Roman" w:cs="Times New Roman"/>
              </w:rPr>
              <w:t>Транспортная доступность к местам предоставления муниципальной услуги - близость остановок общественного транспорта</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да/нет</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5.</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sidRPr="00052831">
              <w:rPr>
                <w:rFonts w:ascii="Times New Roman" w:hAnsi="Times New Roman" w:cs="Times New Roman"/>
              </w:rPr>
              <w:t>Количество обоснованных жалоб на действия (бездействие) и решения должностных лиц, участвующих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0</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6.</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sidRPr="00052831">
              <w:rPr>
                <w:rFonts w:ascii="Times New Roman" w:hAnsi="Times New Roman" w:cs="Times New Roman"/>
              </w:rPr>
              <w:t>Доля заявителей, получивших муниципальную услугу с нарушением установленного срока предоставления муниципальной услуги, от общего количества заявителей</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0</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7.</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sidRPr="00052831">
              <w:rPr>
                <w:rFonts w:ascii="Times New Roman" w:hAnsi="Times New Roman" w:cs="Times New Roman"/>
              </w:rPr>
              <w:t>Обеспечение обратной связи заявителя с исполнителем муниципальной услуги</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да/нет</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8.</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sidRPr="00052831">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да/нет</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9.</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sidRPr="00052831">
              <w:rPr>
                <w:rFonts w:ascii="Times New Roman" w:hAnsi="Times New Roman" w:cs="Times New Roman"/>
              </w:rPr>
              <w:t>Возможность получения муниципальной услуги в многофункциональном центре предоставления государственных и муниципальных услуг</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да/нет</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нет</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10.</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Pr>
                <w:rFonts w:ascii="Times New Roman" w:hAnsi="Times New Roman" w:cs="Times New Roman"/>
              </w:rPr>
              <w:t>Доля заявителей, удовлетворенных качеством предоставления муниципальной услуги, от общего количества заявителей</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Pr>
                <w:rFonts w:ascii="Times New Roman" w:hAnsi="Times New Roman" w:cs="Times New Roman"/>
              </w:rPr>
              <w:t>100</w:t>
            </w:r>
          </w:p>
        </w:tc>
      </w:tr>
      <w:tr w:rsidR="00FA535A" w:rsidRPr="00052831" w:rsidTr="001426FC">
        <w:tc>
          <w:tcPr>
            <w:tcW w:w="560" w:type="dxa"/>
            <w:tcBorders>
              <w:top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11.</w:t>
            </w:r>
          </w:p>
        </w:tc>
        <w:tc>
          <w:tcPr>
            <w:tcW w:w="5961"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2"/>
              <w:jc w:val="both"/>
              <w:rPr>
                <w:rFonts w:ascii="Times New Roman" w:hAnsi="Times New Roman" w:cs="Times New Roman"/>
              </w:rPr>
            </w:pPr>
            <w:r>
              <w:rPr>
                <w:rFonts w:ascii="Times New Roman" w:hAnsi="Times New Roman" w:cs="Times New Roman"/>
              </w:rPr>
              <w:t>Отсутствие повторных запросов заявителей по предмету ранее представленной муниципальной услуги, вызванных её неполным или некачественным исполнением</w:t>
            </w:r>
          </w:p>
        </w:tc>
        <w:tc>
          <w:tcPr>
            <w:tcW w:w="1559" w:type="dxa"/>
            <w:tcBorders>
              <w:top w:val="single" w:sz="4" w:space="0" w:color="auto"/>
              <w:left w:val="single" w:sz="4" w:space="0" w:color="auto"/>
              <w:bottom w:val="single" w:sz="4" w:space="0" w:color="auto"/>
              <w:right w:val="single" w:sz="4" w:space="0" w:color="auto"/>
            </w:tcBorders>
          </w:tcPr>
          <w:p w:rsidR="00FA535A" w:rsidRPr="00052831" w:rsidRDefault="00FA535A" w:rsidP="009A79CE">
            <w:pPr>
              <w:pStyle w:val="aff1"/>
              <w:rPr>
                <w:rFonts w:ascii="Times New Roman" w:hAnsi="Times New Roman" w:cs="Times New Roman"/>
              </w:rPr>
            </w:pPr>
            <w:r w:rsidRPr="00052831">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FA535A" w:rsidRPr="00052831" w:rsidRDefault="00FA535A" w:rsidP="009A79CE">
            <w:pPr>
              <w:pStyle w:val="aff1"/>
              <w:rPr>
                <w:rFonts w:ascii="Times New Roman" w:hAnsi="Times New Roman" w:cs="Times New Roman"/>
              </w:rPr>
            </w:pPr>
            <w:r>
              <w:rPr>
                <w:rFonts w:ascii="Times New Roman" w:hAnsi="Times New Roman" w:cs="Times New Roman"/>
              </w:rPr>
              <w:t>0</w:t>
            </w:r>
          </w:p>
        </w:tc>
      </w:tr>
    </w:tbl>
    <w:p w:rsidR="00FA535A" w:rsidRDefault="00FA535A" w:rsidP="009A79CE">
      <w:pPr>
        <w:jc w:val="both"/>
        <w:rPr>
          <w:sz w:val="24"/>
          <w:szCs w:val="24"/>
        </w:rPr>
      </w:pPr>
    </w:p>
    <w:p w:rsidR="00FA535A" w:rsidRDefault="00FA535A" w:rsidP="009A79CE">
      <w:pPr>
        <w:autoSpaceDE w:val="0"/>
        <w:autoSpaceDN w:val="0"/>
        <w:adjustRightInd w:val="0"/>
        <w:jc w:val="center"/>
        <w:outlineLvl w:val="2"/>
        <w:rPr>
          <w:sz w:val="24"/>
          <w:szCs w:val="24"/>
        </w:rPr>
      </w:pPr>
      <w:r w:rsidRPr="005B2159">
        <w:rPr>
          <w:sz w:val="24"/>
          <w:szCs w:val="24"/>
        </w:rPr>
        <w:t>Иные требования к предоставлению муниципальной услуги</w:t>
      </w:r>
    </w:p>
    <w:p w:rsidR="00FA535A" w:rsidRPr="005B2159" w:rsidRDefault="00FA535A" w:rsidP="009A79CE">
      <w:pPr>
        <w:autoSpaceDE w:val="0"/>
        <w:autoSpaceDN w:val="0"/>
        <w:adjustRightInd w:val="0"/>
        <w:jc w:val="center"/>
        <w:outlineLvl w:val="2"/>
        <w:rPr>
          <w:sz w:val="24"/>
          <w:szCs w:val="24"/>
        </w:rPr>
      </w:pPr>
    </w:p>
    <w:p w:rsidR="00FA535A" w:rsidRPr="005B2159" w:rsidRDefault="00FA535A" w:rsidP="009A79CE">
      <w:pPr>
        <w:ind w:firstLine="709"/>
        <w:jc w:val="both"/>
        <w:rPr>
          <w:sz w:val="24"/>
          <w:szCs w:val="24"/>
        </w:rPr>
      </w:pPr>
      <w:r w:rsidRPr="001426FC">
        <w:rPr>
          <w:sz w:val="24"/>
          <w:szCs w:val="24"/>
        </w:rPr>
        <w:t>2.</w:t>
      </w:r>
      <w:r w:rsidR="00F9293C">
        <w:rPr>
          <w:sz w:val="24"/>
          <w:szCs w:val="24"/>
        </w:rPr>
        <w:t>25</w:t>
      </w:r>
      <w:r w:rsidRPr="001426FC">
        <w:rPr>
          <w:sz w:val="24"/>
          <w:szCs w:val="24"/>
        </w:rPr>
        <w:t xml:space="preserve">. </w:t>
      </w:r>
      <w:r w:rsidRPr="005B2159">
        <w:rPr>
          <w:sz w:val="24"/>
          <w:szCs w:val="24"/>
        </w:rPr>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«Региональный портал» (www.pgu-yamal.ru) и/или </w:t>
      </w:r>
      <w:r>
        <w:rPr>
          <w:sz w:val="24"/>
          <w:szCs w:val="24"/>
        </w:rPr>
        <w:t>«</w:t>
      </w:r>
      <w:r w:rsidRPr="005B2159">
        <w:rPr>
          <w:sz w:val="24"/>
          <w:szCs w:val="24"/>
        </w:rPr>
        <w:t>Единый портал</w:t>
      </w:r>
      <w:r>
        <w:rPr>
          <w:sz w:val="24"/>
          <w:szCs w:val="24"/>
        </w:rPr>
        <w:t xml:space="preserve">» </w:t>
      </w:r>
      <w:r w:rsidRPr="005B2159">
        <w:rPr>
          <w:sz w:val="24"/>
          <w:szCs w:val="24"/>
        </w:rPr>
        <w:t>(www.gosuslugi.ru) путем заполнения специальной интерактивной формы.</w:t>
      </w:r>
    </w:p>
    <w:p w:rsidR="008D39CE" w:rsidRDefault="00FA535A" w:rsidP="009A79CE">
      <w:pPr>
        <w:autoSpaceDE w:val="0"/>
        <w:autoSpaceDN w:val="0"/>
        <w:adjustRightInd w:val="0"/>
        <w:ind w:firstLine="709"/>
        <w:jc w:val="both"/>
        <w:rPr>
          <w:sz w:val="24"/>
          <w:szCs w:val="24"/>
        </w:rPr>
      </w:pPr>
      <w:r w:rsidRPr="005B2159">
        <w:rPr>
          <w:sz w:val="24"/>
          <w:szCs w:val="24"/>
        </w:rPr>
        <w:t>2.2</w:t>
      </w:r>
      <w:r w:rsidR="00F9293C">
        <w:rPr>
          <w:sz w:val="24"/>
          <w:szCs w:val="24"/>
        </w:rPr>
        <w:t>6</w:t>
      </w:r>
      <w:r w:rsidRPr="005B2159">
        <w:rPr>
          <w:sz w:val="24"/>
          <w:szCs w:val="24"/>
        </w:rPr>
        <w:t xml:space="preserve">. </w:t>
      </w:r>
      <w:bookmarkStart w:id="82" w:name="sub_2173"/>
      <w:r w:rsidR="008D39CE" w:rsidRPr="005B2159">
        <w:rPr>
          <w:sz w:val="24"/>
          <w:szCs w:val="24"/>
        </w:rPr>
        <w:t xml:space="preserve">В процессе предоставления муниципальной услуги заявитель вправе обращаться в </w:t>
      </w:r>
      <w:r w:rsidR="008D39CE">
        <w:rPr>
          <w:sz w:val="24"/>
          <w:szCs w:val="24"/>
        </w:rPr>
        <w:t xml:space="preserve">отдел нормативно-правовой </w:t>
      </w:r>
      <w:r w:rsidR="004546F8">
        <w:rPr>
          <w:sz w:val="24"/>
          <w:szCs w:val="24"/>
        </w:rPr>
        <w:t xml:space="preserve">и кадровой </w:t>
      </w:r>
      <w:r w:rsidR="008D39CE">
        <w:rPr>
          <w:sz w:val="24"/>
          <w:szCs w:val="24"/>
        </w:rPr>
        <w:t>работы</w:t>
      </w:r>
      <w:r w:rsidR="008D39CE" w:rsidRPr="005B2159">
        <w:rPr>
          <w:sz w:val="24"/>
          <w:szCs w:val="24"/>
        </w:rPr>
        <w:t xml:space="preserve"> по мере необходимости, в том числе за получением информации о ходе предоставления муниципальной услуги.</w:t>
      </w:r>
    </w:p>
    <w:p w:rsidR="008D39CE" w:rsidRPr="008D39CE" w:rsidRDefault="008D39CE" w:rsidP="009A79CE">
      <w:pPr>
        <w:autoSpaceDE w:val="0"/>
        <w:autoSpaceDN w:val="0"/>
        <w:adjustRightInd w:val="0"/>
        <w:ind w:firstLine="709"/>
        <w:jc w:val="both"/>
        <w:rPr>
          <w:sz w:val="24"/>
          <w:szCs w:val="24"/>
        </w:rPr>
      </w:pPr>
    </w:p>
    <w:bookmarkEnd w:id="82"/>
    <w:p w:rsidR="00FA535A" w:rsidRDefault="008D39CE" w:rsidP="009A79CE">
      <w:pPr>
        <w:autoSpaceDE w:val="0"/>
        <w:autoSpaceDN w:val="0"/>
        <w:adjustRightInd w:val="0"/>
        <w:jc w:val="center"/>
        <w:rPr>
          <w:b/>
          <w:sz w:val="24"/>
          <w:szCs w:val="24"/>
        </w:rPr>
      </w:pPr>
      <w:r>
        <w:rPr>
          <w:b/>
          <w:sz w:val="24"/>
          <w:szCs w:val="24"/>
          <w:lang w:val="en-US"/>
        </w:rPr>
        <w:t>III</w:t>
      </w:r>
      <w:r w:rsidRPr="008D39CE">
        <w:rPr>
          <w:b/>
          <w:sz w:val="24"/>
          <w:szCs w:val="24"/>
        </w:rPr>
        <w:t xml:space="preserve">. </w:t>
      </w:r>
      <w:r>
        <w:rPr>
          <w:b/>
          <w:sz w:val="24"/>
          <w:szCs w:val="24"/>
        </w:rPr>
        <w:t xml:space="preserve">Состав, последовательность и сроки выполнения </w:t>
      </w:r>
      <w:r w:rsidR="00CC2263">
        <w:rPr>
          <w:b/>
          <w:sz w:val="24"/>
          <w:szCs w:val="24"/>
        </w:rPr>
        <w:t>а</w:t>
      </w:r>
      <w:r>
        <w:rPr>
          <w:b/>
          <w:sz w:val="24"/>
          <w:szCs w:val="24"/>
        </w:rPr>
        <w:t>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D39CE" w:rsidRPr="008D39CE" w:rsidRDefault="008D39CE" w:rsidP="009A79CE">
      <w:pPr>
        <w:autoSpaceDE w:val="0"/>
        <w:autoSpaceDN w:val="0"/>
        <w:adjustRightInd w:val="0"/>
        <w:jc w:val="center"/>
        <w:rPr>
          <w:b/>
          <w:sz w:val="24"/>
          <w:szCs w:val="24"/>
        </w:rPr>
      </w:pPr>
    </w:p>
    <w:p w:rsidR="00FA535A" w:rsidRPr="00C06A5A" w:rsidRDefault="00FA535A" w:rsidP="009A79CE">
      <w:pPr>
        <w:jc w:val="center"/>
        <w:rPr>
          <w:sz w:val="24"/>
          <w:szCs w:val="24"/>
        </w:rPr>
      </w:pPr>
      <w:bookmarkStart w:id="83" w:name="sub_300"/>
      <w:r>
        <w:rPr>
          <w:sz w:val="24"/>
          <w:szCs w:val="24"/>
        </w:rPr>
        <w:t>Последовательность административных процедур</w:t>
      </w:r>
    </w:p>
    <w:p w:rsidR="00FA535A" w:rsidRPr="007B6D58" w:rsidRDefault="00FA535A" w:rsidP="009A79CE">
      <w:pPr>
        <w:jc w:val="center"/>
        <w:rPr>
          <w:sz w:val="24"/>
          <w:szCs w:val="24"/>
        </w:rPr>
      </w:pPr>
      <w:bookmarkStart w:id="84" w:name="sub_1031"/>
      <w:bookmarkEnd w:id="83"/>
    </w:p>
    <w:p w:rsidR="00FA535A" w:rsidRPr="007B6D58" w:rsidRDefault="00FA535A" w:rsidP="009A79CE">
      <w:pPr>
        <w:ind w:firstLine="708"/>
        <w:jc w:val="both"/>
        <w:rPr>
          <w:sz w:val="24"/>
          <w:szCs w:val="24"/>
        </w:rPr>
      </w:pPr>
      <w:r w:rsidRPr="007B6D58">
        <w:rPr>
          <w:sz w:val="24"/>
          <w:szCs w:val="24"/>
        </w:rPr>
        <w:t>3.1. Предоставление муниципальной услуги включает в себя следующие административные процедуры:</w:t>
      </w:r>
    </w:p>
    <w:p w:rsidR="00FA535A" w:rsidRPr="007B6D58" w:rsidRDefault="006E76F1" w:rsidP="009A79CE">
      <w:pPr>
        <w:ind w:firstLine="708"/>
        <w:jc w:val="both"/>
        <w:rPr>
          <w:sz w:val="24"/>
          <w:szCs w:val="24"/>
        </w:rPr>
      </w:pPr>
      <w:bookmarkStart w:id="85" w:name="sub_1311"/>
      <w:bookmarkEnd w:id="84"/>
      <w:r>
        <w:rPr>
          <w:sz w:val="24"/>
          <w:szCs w:val="24"/>
        </w:rPr>
        <w:t>1)</w:t>
      </w:r>
      <w:r w:rsidR="00FA535A" w:rsidRPr="007B6D58">
        <w:rPr>
          <w:sz w:val="24"/>
          <w:szCs w:val="24"/>
        </w:rPr>
        <w:t xml:space="preserve"> прием и регистрация заявления о предоставлении муниципальной услуги</w:t>
      </w:r>
      <w:r w:rsidR="00FA535A">
        <w:rPr>
          <w:sz w:val="24"/>
          <w:szCs w:val="24"/>
        </w:rPr>
        <w:t xml:space="preserve"> и прилагаемых к нему документов</w:t>
      </w:r>
      <w:r w:rsidR="00FA535A" w:rsidRPr="007B6D58">
        <w:rPr>
          <w:sz w:val="24"/>
          <w:szCs w:val="24"/>
        </w:rPr>
        <w:t>;</w:t>
      </w:r>
    </w:p>
    <w:p w:rsidR="006E76F1" w:rsidRDefault="006E76F1" w:rsidP="009A79CE">
      <w:pPr>
        <w:ind w:firstLine="708"/>
        <w:jc w:val="both"/>
        <w:rPr>
          <w:sz w:val="24"/>
          <w:szCs w:val="24"/>
        </w:rPr>
      </w:pPr>
      <w:bookmarkStart w:id="86" w:name="sub_1312"/>
      <w:bookmarkEnd w:id="85"/>
      <w:r>
        <w:rPr>
          <w:sz w:val="24"/>
          <w:szCs w:val="24"/>
        </w:rPr>
        <w:t>2)</w:t>
      </w:r>
      <w:r w:rsidR="00FA535A" w:rsidRPr="007B6D58">
        <w:rPr>
          <w:sz w:val="24"/>
          <w:szCs w:val="24"/>
        </w:rPr>
        <w:t xml:space="preserve"> рассмотрение заявления и прилагаемых документов</w:t>
      </w:r>
      <w:r w:rsidR="007154FE">
        <w:rPr>
          <w:sz w:val="24"/>
          <w:szCs w:val="24"/>
        </w:rPr>
        <w:t>;</w:t>
      </w:r>
      <w:r w:rsidR="00FA535A" w:rsidRPr="007B6D58">
        <w:rPr>
          <w:sz w:val="24"/>
          <w:szCs w:val="24"/>
        </w:rPr>
        <w:t xml:space="preserve"> </w:t>
      </w:r>
    </w:p>
    <w:p w:rsidR="006E76F1" w:rsidRPr="006E76F1" w:rsidRDefault="007154FE" w:rsidP="009A79CE">
      <w:pPr>
        <w:ind w:firstLine="708"/>
        <w:jc w:val="both"/>
        <w:rPr>
          <w:sz w:val="24"/>
          <w:szCs w:val="24"/>
        </w:rPr>
      </w:pPr>
      <w:r>
        <w:rPr>
          <w:sz w:val="24"/>
          <w:szCs w:val="24"/>
        </w:rPr>
        <w:t>3) запрос документов,</w:t>
      </w:r>
      <w:r w:rsidR="006E76F1" w:rsidRPr="006E76F1">
        <w:rPr>
          <w:sz w:val="24"/>
          <w:szCs w:val="24"/>
        </w:rPr>
        <w:t xml:space="preserve"> указанных в </w:t>
      </w:r>
      <w:hyperlink w:anchor="sub_262" w:history="1">
        <w:r w:rsidR="006E76F1" w:rsidRPr="006E76F1">
          <w:rPr>
            <w:sz w:val="24"/>
            <w:szCs w:val="24"/>
          </w:rPr>
          <w:t>пункте 2.</w:t>
        </w:r>
        <w:r w:rsidR="00CE3341">
          <w:rPr>
            <w:sz w:val="24"/>
            <w:szCs w:val="24"/>
          </w:rPr>
          <w:t>7</w:t>
        </w:r>
        <w:r w:rsidR="006E76F1" w:rsidRPr="006E76F1">
          <w:rPr>
            <w:sz w:val="24"/>
            <w:szCs w:val="24"/>
          </w:rPr>
          <w:t>.</w:t>
        </w:r>
      </w:hyperlink>
      <w:r w:rsidR="006E76F1" w:rsidRPr="006E76F1">
        <w:rPr>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FA535A" w:rsidRPr="007B6D58" w:rsidRDefault="006E76F1" w:rsidP="009A79CE">
      <w:pPr>
        <w:ind w:firstLine="708"/>
        <w:jc w:val="both"/>
        <w:rPr>
          <w:sz w:val="24"/>
          <w:szCs w:val="24"/>
        </w:rPr>
      </w:pPr>
      <w:bookmarkStart w:id="87" w:name="sub_1313"/>
      <w:bookmarkEnd w:id="86"/>
      <w:r>
        <w:rPr>
          <w:sz w:val="24"/>
          <w:szCs w:val="24"/>
        </w:rPr>
        <w:t>4)</w:t>
      </w:r>
      <w:r w:rsidR="00FA535A" w:rsidRPr="007B6D58">
        <w:rPr>
          <w:sz w:val="24"/>
          <w:szCs w:val="24"/>
        </w:rPr>
        <w:t xml:space="preserve"> принятие решения о предоставлении либо об отказе в предоставлении муниципальной услуги;</w:t>
      </w:r>
    </w:p>
    <w:p w:rsidR="00FA535A" w:rsidRPr="007B6D58" w:rsidRDefault="006E76F1" w:rsidP="009A79CE">
      <w:pPr>
        <w:ind w:firstLine="708"/>
        <w:jc w:val="both"/>
        <w:rPr>
          <w:sz w:val="24"/>
          <w:szCs w:val="24"/>
        </w:rPr>
      </w:pPr>
      <w:bookmarkStart w:id="88" w:name="sub_1314"/>
      <w:bookmarkEnd w:id="87"/>
      <w:r>
        <w:rPr>
          <w:sz w:val="24"/>
          <w:szCs w:val="24"/>
        </w:rPr>
        <w:t>5)</w:t>
      </w:r>
      <w:r w:rsidR="00FA535A" w:rsidRPr="007B6D58">
        <w:rPr>
          <w:sz w:val="24"/>
          <w:szCs w:val="24"/>
        </w:rPr>
        <w:t xml:space="preserve"> </w:t>
      </w:r>
      <w:r w:rsidR="00FA535A">
        <w:rPr>
          <w:sz w:val="24"/>
          <w:szCs w:val="24"/>
        </w:rPr>
        <w:t xml:space="preserve">выплата </w:t>
      </w:r>
      <w:r w:rsidR="00FA535A" w:rsidRPr="007B6D58">
        <w:rPr>
          <w:sz w:val="24"/>
          <w:szCs w:val="24"/>
        </w:rPr>
        <w:t xml:space="preserve">пенсии </w:t>
      </w:r>
      <w:r w:rsidR="00FA535A">
        <w:rPr>
          <w:sz w:val="24"/>
          <w:szCs w:val="24"/>
        </w:rPr>
        <w:t>за выслугу лет</w:t>
      </w:r>
      <w:r w:rsidR="00FA535A" w:rsidRPr="007B6D58">
        <w:rPr>
          <w:sz w:val="24"/>
          <w:szCs w:val="24"/>
        </w:rPr>
        <w:t>;</w:t>
      </w:r>
    </w:p>
    <w:p w:rsidR="00FA535A" w:rsidRPr="007B6D58" w:rsidRDefault="006E76F1" w:rsidP="009A79CE">
      <w:pPr>
        <w:ind w:firstLine="708"/>
        <w:jc w:val="both"/>
        <w:rPr>
          <w:sz w:val="24"/>
          <w:szCs w:val="24"/>
        </w:rPr>
      </w:pPr>
      <w:bookmarkStart w:id="89" w:name="sub_1315"/>
      <w:bookmarkEnd w:id="88"/>
      <w:r>
        <w:rPr>
          <w:sz w:val="24"/>
          <w:szCs w:val="24"/>
        </w:rPr>
        <w:t>6)</w:t>
      </w:r>
      <w:r w:rsidR="00FA535A" w:rsidRPr="007B6D58">
        <w:rPr>
          <w:sz w:val="24"/>
          <w:szCs w:val="24"/>
        </w:rPr>
        <w:t xml:space="preserve"> перерасчет размера пенсии за выслугу лет;</w:t>
      </w:r>
    </w:p>
    <w:p w:rsidR="00FA535A" w:rsidRPr="007B6D58" w:rsidRDefault="006E76F1" w:rsidP="009A79CE">
      <w:pPr>
        <w:ind w:firstLine="708"/>
        <w:jc w:val="both"/>
        <w:rPr>
          <w:sz w:val="24"/>
          <w:szCs w:val="24"/>
        </w:rPr>
      </w:pPr>
      <w:bookmarkStart w:id="90" w:name="sub_1316"/>
      <w:bookmarkEnd w:id="89"/>
      <w:r>
        <w:rPr>
          <w:sz w:val="24"/>
          <w:szCs w:val="24"/>
        </w:rPr>
        <w:t>7)</w:t>
      </w:r>
      <w:r w:rsidR="00FA535A" w:rsidRPr="007B6D58">
        <w:rPr>
          <w:sz w:val="24"/>
          <w:szCs w:val="24"/>
        </w:rPr>
        <w:t xml:space="preserve"> приостановление предоставления муниципальной услуги;</w:t>
      </w:r>
    </w:p>
    <w:p w:rsidR="00FA535A" w:rsidRPr="007B6D58" w:rsidRDefault="006E76F1" w:rsidP="009A79CE">
      <w:pPr>
        <w:ind w:firstLine="708"/>
        <w:jc w:val="both"/>
        <w:rPr>
          <w:sz w:val="24"/>
          <w:szCs w:val="24"/>
        </w:rPr>
      </w:pPr>
      <w:bookmarkStart w:id="91" w:name="sub_1317"/>
      <w:bookmarkEnd w:id="90"/>
      <w:r>
        <w:rPr>
          <w:sz w:val="24"/>
          <w:szCs w:val="24"/>
        </w:rPr>
        <w:t>8)</w:t>
      </w:r>
      <w:r w:rsidR="00FA535A" w:rsidRPr="007B6D58">
        <w:rPr>
          <w:sz w:val="24"/>
          <w:szCs w:val="24"/>
        </w:rPr>
        <w:t xml:space="preserve"> </w:t>
      </w:r>
      <w:r w:rsidR="00CE3341">
        <w:rPr>
          <w:sz w:val="24"/>
          <w:szCs w:val="24"/>
        </w:rPr>
        <w:t>восстановление</w:t>
      </w:r>
      <w:r w:rsidR="00FA535A" w:rsidRPr="007B6D58">
        <w:rPr>
          <w:sz w:val="24"/>
          <w:szCs w:val="24"/>
        </w:rPr>
        <w:t xml:space="preserve"> предоставления муниципальной услуги;</w:t>
      </w:r>
    </w:p>
    <w:p w:rsidR="00FA535A" w:rsidRPr="007B6D58" w:rsidRDefault="006E76F1" w:rsidP="009A79CE">
      <w:pPr>
        <w:ind w:firstLine="708"/>
        <w:jc w:val="both"/>
        <w:rPr>
          <w:sz w:val="24"/>
          <w:szCs w:val="24"/>
        </w:rPr>
      </w:pPr>
      <w:bookmarkStart w:id="92" w:name="sub_1318"/>
      <w:bookmarkEnd w:id="91"/>
      <w:r>
        <w:rPr>
          <w:sz w:val="24"/>
          <w:szCs w:val="24"/>
        </w:rPr>
        <w:t>9)</w:t>
      </w:r>
      <w:r w:rsidR="00FA535A" w:rsidRPr="00C06A5A">
        <w:rPr>
          <w:sz w:val="24"/>
          <w:szCs w:val="24"/>
        </w:rPr>
        <w:t xml:space="preserve"> </w:t>
      </w:r>
      <w:r w:rsidR="00FA535A" w:rsidRPr="007B6D58">
        <w:rPr>
          <w:sz w:val="24"/>
          <w:szCs w:val="24"/>
        </w:rPr>
        <w:t>прекращение предоставления муниципальной услуги.</w:t>
      </w:r>
    </w:p>
    <w:bookmarkEnd w:id="92"/>
    <w:p w:rsidR="00FA535A" w:rsidRDefault="00FA535A" w:rsidP="009A79CE">
      <w:pPr>
        <w:ind w:firstLine="708"/>
        <w:jc w:val="both"/>
        <w:rPr>
          <w:sz w:val="24"/>
          <w:szCs w:val="24"/>
        </w:rPr>
      </w:pPr>
      <w:r w:rsidRPr="007B6D58">
        <w:rPr>
          <w:sz w:val="24"/>
          <w:szCs w:val="24"/>
        </w:rPr>
        <w:t xml:space="preserve">Блок-схема последовательности действий при предоставлении муниципальной услуги приводится в приложении № 4 к настоящему </w:t>
      </w:r>
      <w:r>
        <w:rPr>
          <w:sz w:val="24"/>
          <w:szCs w:val="24"/>
        </w:rPr>
        <w:t>а</w:t>
      </w:r>
      <w:r w:rsidRPr="007B6D58">
        <w:rPr>
          <w:sz w:val="24"/>
          <w:szCs w:val="24"/>
        </w:rPr>
        <w:t>дминистративному регламенту.</w:t>
      </w:r>
      <w:r>
        <w:rPr>
          <w:sz w:val="24"/>
          <w:szCs w:val="24"/>
        </w:rPr>
        <w:t xml:space="preserve"> </w:t>
      </w:r>
    </w:p>
    <w:p w:rsidR="00FA535A" w:rsidRPr="007B6D58" w:rsidRDefault="00FA535A" w:rsidP="009A79CE">
      <w:pPr>
        <w:jc w:val="both"/>
        <w:rPr>
          <w:sz w:val="24"/>
          <w:szCs w:val="24"/>
        </w:rPr>
      </w:pPr>
    </w:p>
    <w:p w:rsidR="00FA535A" w:rsidRDefault="006E76F1" w:rsidP="009A79CE">
      <w:pPr>
        <w:jc w:val="center"/>
        <w:rPr>
          <w:sz w:val="24"/>
          <w:szCs w:val="24"/>
        </w:rPr>
      </w:pPr>
      <w:r>
        <w:rPr>
          <w:sz w:val="24"/>
          <w:szCs w:val="24"/>
        </w:rPr>
        <w:t>Последовательность действий в приеме и регистрации заявления о предоставлении муниципальной услуги</w:t>
      </w:r>
    </w:p>
    <w:p w:rsidR="006E76F1" w:rsidRPr="007B6D58" w:rsidRDefault="006E76F1" w:rsidP="009A79CE">
      <w:pPr>
        <w:jc w:val="center"/>
        <w:rPr>
          <w:sz w:val="24"/>
          <w:szCs w:val="24"/>
        </w:rPr>
      </w:pPr>
    </w:p>
    <w:p w:rsidR="00FA535A" w:rsidRDefault="00FA535A" w:rsidP="009A79CE">
      <w:pPr>
        <w:widowControl w:val="0"/>
        <w:autoSpaceDE w:val="0"/>
        <w:autoSpaceDN w:val="0"/>
        <w:adjustRightInd w:val="0"/>
        <w:ind w:firstLine="709"/>
        <w:jc w:val="both"/>
        <w:rPr>
          <w:sz w:val="24"/>
          <w:szCs w:val="24"/>
        </w:rPr>
      </w:pPr>
      <w:bookmarkStart w:id="93" w:name="sub_1032"/>
      <w:r w:rsidRPr="007B6D58">
        <w:rPr>
          <w:sz w:val="24"/>
          <w:szCs w:val="24"/>
        </w:rPr>
        <w:t>3.</w:t>
      </w:r>
      <w:r w:rsidR="006E76F1">
        <w:rPr>
          <w:sz w:val="24"/>
          <w:szCs w:val="24"/>
        </w:rPr>
        <w:t>2</w:t>
      </w:r>
      <w:r w:rsidRPr="007B6D58">
        <w:rPr>
          <w:sz w:val="24"/>
          <w:szCs w:val="24"/>
        </w:rPr>
        <w:t>.</w:t>
      </w:r>
      <w:r>
        <w:rPr>
          <w:sz w:val="24"/>
          <w:szCs w:val="24"/>
        </w:rPr>
        <w:t xml:space="preserve"> </w:t>
      </w:r>
      <w:r w:rsidRPr="00671B14">
        <w:rPr>
          <w:sz w:val="24"/>
          <w:szCs w:val="24"/>
        </w:rPr>
        <w:t xml:space="preserve">Основанием для начала исполнения административной процедуры является личное обращение заявителя в </w:t>
      </w:r>
      <w:r>
        <w:rPr>
          <w:sz w:val="24"/>
          <w:szCs w:val="24"/>
        </w:rPr>
        <w:t xml:space="preserve">Администрацию поселка </w:t>
      </w:r>
      <w:r w:rsidRPr="00671B14">
        <w:rPr>
          <w:sz w:val="24"/>
          <w:szCs w:val="24"/>
        </w:rPr>
        <w:t>либо поступление заявления по почте, по информационно-телекоммуникационным сетям общего доступа, в том числе сети Интернет, включая электронную почту.</w:t>
      </w:r>
    </w:p>
    <w:p w:rsidR="00FA535A" w:rsidRPr="000F26E8" w:rsidRDefault="00FA535A" w:rsidP="009A79CE">
      <w:pPr>
        <w:autoSpaceDE w:val="0"/>
        <w:autoSpaceDN w:val="0"/>
        <w:adjustRightInd w:val="0"/>
        <w:ind w:firstLine="720"/>
        <w:jc w:val="both"/>
        <w:rPr>
          <w:sz w:val="24"/>
          <w:szCs w:val="24"/>
        </w:rPr>
      </w:pPr>
      <w:r w:rsidRPr="000F26E8">
        <w:rPr>
          <w:sz w:val="24"/>
          <w:szCs w:val="24"/>
        </w:rPr>
        <w:t>В случае направления документов почтовой связью достоверность копий документов должна быть засвидетельствована в установленном законом порядке; подлинники документов не направляются.</w:t>
      </w:r>
    </w:p>
    <w:p w:rsidR="00FA535A" w:rsidRDefault="00FA535A" w:rsidP="009A79CE">
      <w:pPr>
        <w:autoSpaceDE w:val="0"/>
        <w:autoSpaceDN w:val="0"/>
        <w:adjustRightInd w:val="0"/>
        <w:ind w:firstLine="720"/>
        <w:jc w:val="both"/>
        <w:rPr>
          <w:sz w:val="24"/>
          <w:szCs w:val="24"/>
        </w:rPr>
      </w:pPr>
      <w:r w:rsidRPr="000F26E8">
        <w:rPr>
          <w:sz w:val="24"/>
          <w:szCs w:val="24"/>
        </w:rPr>
        <w:t>Направление документов по почте осуществляется способом, позволяющим подтвердить факт и дату отправления.</w:t>
      </w:r>
    </w:p>
    <w:p w:rsidR="00FA535A" w:rsidRPr="000F26E8" w:rsidRDefault="00FA535A" w:rsidP="009A79CE">
      <w:pPr>
        <w:autoSpaceDE w:val="0"/>
        <w:autoSpaceDN w:val="0"/>
        <w:adjustRightInd w:val="0"/>
        <w:ind w:firstLine="720"/>
        <w:jc w:val="both"/>
        <w:rPr>
          <w:sz w:val="24"/>
          <w:szCs w:val="24"/>
        </w:rPr>
      </w:pPr>
      <w:r w:rsidRPr="000F26E8">
        <w:rPr>
          <w:sz w:val="24"/>
          <w:szCs w:val="24"/>
        </w:rPr>
        <w:t xml:space="preserve">Заявление о предоставлении муниципальной услуги и документы, указанные в </w:t>
      </w:r>
      <w:hyperlink w:anchor="sub_261" w:history="1">
        <w:r w:rsidRPr="000F26E8">
          <w:rPr>
            <w:sz w:val="24"/>
            <w:szCs w:val="24"/>
          </w:rPr>
          <w:t>пункте 2.6.</w:t>
        </w:r>
      </w:hyperlink>
      <w:r w:rsidR="006E76F1">
        <w:rPr>
          <w:sz w:val="24"/>
          <w:szCs w:val="24"/>
        </w:rPr>
        <w:t xml:space="preserve"> </w:t>
      </w:r>
      <w:r w:rsidRPr="000F26E8">
        <w:rPr>
          <w:sz w:val="24"/>
          <w:szCs w:val="24"/>
        </w:rPr>
        <w:t xml:space="preserve">настоящего административного регламента, могут быть направлены в </w:t>
      </w:r>
      <w:r>
        <w:rPr>
          <w:sz w:val="24"/>
          <w:szCs w:val="24"/>
        </w:rPr>
        <w:t xml:space="preserve">Администрацию поселка </w:t>
      </w:r>
      <w:r w:rsidRPr="000F26E8">
        <w:rPr>
          <w:sz w:val="24"/>
          <w:szCs w:val="24"/>
        </w:rPr>
        <w:t xml:space="preserve">в электронной форме с использованием государственной информационной системы </w:t>
      </w:r>
      <w:r>
        <w:rPr>
          <w:sz w:val="24"/>
          <w:szCs w:val="24"/>
        </w:rPr>
        <w:t>«</w:t>
      </w:r>
      <w:r w:rsidRPr="000F26E8">
        <w:rPr>
          <w:sz w:val="24"/>
          <w:szCs w:val="24"/>
        </w:rPr>
        <w:t>Региональный портал</w:t>
      </w:r>
      <w:r>
        <w:rPr>
          <w:sz w:val="24"/>
          <w:szCs w:val="24"/>
        </w:rPr>
        <w:t>»</w:t>
      </w:r>
      <w:r w:rsidR="00CE3341">
        <w:rPr>
          <w:sz w:val="24"/>
          <w:szCs w:val="24"/>
        </w:rPr>
        <w:t xml:space="preserve"> и (или) «Единый портал»</w:t>
      </w:r>
      <w:r w:rsidRPr="000F26E8">
        <w:rPr>
          <w:sz w:val="24"/>
          <w:szCs w:val="24"/>
        </w:rPr>
        <w:t>.</w:t>
      </w:r>
    </w:p>
    <w:bookmarkEnd w:id="93"/>
    <w:p w:rsidR="00FA535A" w:rsidRDefault="006E76F1" w:rsidP="009A79CE">
      <w:pPr>
        <w:ind w:firstLine="708"/>
        <w:jc w:val="both"/>
        <w:rPr>
          <w:sz w:val="24"/>
          <w:szCs w:val="24"/>
        </w:rPr>
      </w:pPr>
      <w:r>
        <w:rPr>
          <w:sz w:val="24"/>
          <w:szCs w:val="24"/>
        </w:rPr>
        <w:t xml:space="preserve">3.3. </w:t>
      </w:r>
      <w:r w:rsidR="00FA535A" w:rsidRPr="007B6D58">
        <w:rPr>
          <w:sz w:val="24"/>
          <w:szCs w:val="24"/>
        </w:rPr>
        <w:t xml:space="preserve">Специалист </w:t>
      </w:r>
      <w:r w:rsidR="00FA535A">
        <w:rPr>
          <w:sz w:val="24"/>
          <w:szCs w:val="24"/>
        </w:rPr>
        <w:t>отдела нормативно-правовой и кадровой работы</w:t>
      </w:r>
      <w:r w:rsidR="00FA535A" w:rsidRPr="007B6D58">
        <w:rPr>
          <w:sz w:val="24"/>
          <w:szCs w:val="24"/>
        </w:rPr>
        <w:t xml:space="preserve">, ответственный за прием и регистрацию документов, указанных в </w:t>
      </w:r>
      <w:hyperlink w:anchor="sub_1261" w:history="1">
        <w:r w:rsidR="00FA535A" w:rsidRPr="006E76F1">
          <w:rPr>
            <w:rStyle w:val="afb"/>
            <w:b w:val="0"/>
            <w:color w:val="auto"/>
            <w:sz w:val="24"/>
            <w:szCs w:val="24"/>
          </w:rPr>
          <w:t>пункте 2.6.</w:t>
        </w:r>
      </w:hyperlink>
      <w:r>
        <w:rPr>
          <w:rStyle w:val="afb"/>
          <w:b w:val="0"/>
          <w:color w:val="auto"/>
          <w:sz w:val="24"/>
          <w:szCs w:val="24"/>
        </w:rPr>
        <w:t xml:space="preserve"> </w:t>
      </w:r>
      <w:r w:rsidR="00FA535A" w:rsidRPr="007B6D58">
        <w:rPr>
          <w:sz w:val="24"/>
          <w:szCs w:val="24"/>
        </w:rPr>
        <w:t xml:space="preserve">настоящего </w:t>
      </w:r>
      <w:r w:rsidR="00FA535A">
        <w:rPr>
          <w:sz w:val="24"/>
          <w:szCs w:val="24"/>
        </w:rPr>
        <w:t>а</w:t>
      </w:r>
      <w:r w:rsidR="00FA535A" w:rsidRPr="007B6D58">
        <w:rPr>
          <w:sz w:val="24"/>
          <w:szCs w:val="24"/>
        </w:rPr>
        <w:t>дминистративного регламента:</w:t>
      </w:r>
    </w:p>
    <w:p w:rsidR="00FA535A" w:rsidRPr="00E32FD9" w:rsidRDefault="006E76F1" w:rsidP="009A79CE">
      <w:pPr>
        <w:ind w:firstLine="708"/>
        <w:jc w:val="both"/>
        <w:rPr>
          <w:sz w:val="24"/>
          <w:szCs w:val="24"/>
        </w:rPr>
      </w:pPr>
      <w:r>
        <w:rPr>
          <w:sz w:val="24"/>
          <w:szCs w:val="24"/>
        </w:rPr>
        <w:t>1)</w:t>
      </w:r>
      <w:r w:rsidR="00FA535A" w:rsidRPr="00E32FD9">
        <w:rPr>
          <w:sz w:val="24"/>
          <w:szCs w:val="24"/>
        </w:rPr>
        <w:t xml:space="preserve"> проверяет отсутствие оснований для отказа в приеме документов, необходимых для предоставления муниципальной услуги, установленных </w:t>
      </w:r>
      <w:hyperlink w:anchor="sub_261" w:history="1">
        <w:r w:rsidR="00FA535A" w:rsidRPr="00E32FD9">
          <w:rPr>
            <w:rFonts w:eastAsiaTheme="majorEastAsia"/>
            <w:sz w:val="24"/>
            <w:szCs w:val="24"/>
          </w:rPr>
          <w:t>пунктом 2.</w:t>
        </w:r>
        <w:r w:rsidR="009D480B">
          <w:rPr>
            <w:rFonts w:eastAsiaTheme="majorEastAsia"/>
            <w:sz w:val="24"/>
            <w:szCs w:val="24"/>
          </w:rPr>
          <w:t>11</w:t>
        </w:r>
        <w:r w:rsidR="00FA535A" w:rsidRPr="00E32FD9">
          <w:rPr>
            <w:rFonts w:eastAsiaTheme="majorEastAsia"/>
            <w:sz w:val="24"/>
            <w:szCs w:val="24"/>
          </w:rPr>
          <w:t>.</w:t>
        </w:r>
      </w:hyperlink>
      <w:r w:rsidR="00FA535A" w:rsidRPr="00E32FD9">
        <w:rPr>
          <w:sz w:val="24"/>
          <w:szCs w:val="24"/>
        </w:rPr>
        <w:t xml:space="preserve"> настоящего административного регламента;</w:t>
      </w:r>
    </w:p>
    <w:p w:rsidR="00FA535A" w:rsidRPr="00E32FD9" w:rsidRDefault="006E76F1" w:rsidP="009A79CE">
      <w:pPr>
        <w:autoSpaceDE w:val="0"/>
        <w:autoSpaceDN w:val="0"/>
        <w:adjustRightInd w:val="0"/>
        <w:ind w:firstLine="720"/>
        <w:jc w:val="both"/>
        <w:rPr>
          <w:sz w:val="24"/>
          <w:szCs w:val="24"/>
        </w:rPr>
      </w:pPr>
      <w:r>
        <w:rPr>
          <w:sz w:val="24"/>
          <w:szCs w:val="24"/>
        </w:rPr>
        <w:t>2)</w:t>
      </w:r>
      <w:r w:rsidR="00FA535A" w:rsidRPr="00E32FD9">
        <w:rPr>
          <w:sz w:val="24"/>
          <w:szCs w:val="24"/>
        </w:rPr>
        <w:t xml:space="preserve"> сверяет оригиналы документов с представленными копиями и заверяет своей подписью с указанием </w:t>
      </w:r>
      <w:r w:rsidR="007154FE">
        <w:rPr>
          <w:sz w:val="24"/>
          <w:szCs w:val="24"/>
        </w:rPr>
        <w:t xml:space="preserve">должности, </w:t>
      </w:r>
      <w:r w:rsidR="00FA535A" w:rsidRPr="00E32FD9">
        <w:rPr>
          <w:sz w:val="24"/>
          <w:szCs w:val="24"/>
        </w:rPr>
        <w:t>фамилии, инициалов, даты заверения</w:t>
      </w:r>
      <w:r w:rsidR="007154FE">
        <w:rPr>
          <w:sz w:val="24"/>
          <w:szCs w:val="24"/>
        </w:rPr>
        <w:t xml:space="preserve"> и печатью Администрации поселка</w:t>
      </w:r>
      <w:r w:rsidR="00FA535A" w:rsidRPr="00E32FD9">
        <w:rPr>
          <w:sz w:val="24"/>
          <w:szCs w:val="24"/>
        </w:rPr>
        <w:t>;</w:t>
      </w:r>
    </w:p>
    <w:p w:rsidR="00FA535A" w:rsidRPr="007B6D58" w:rsidRDefault="006E76F1" w:rsidP="009A79CE">
      <w:pPr>
        <w:ind w:firstLine="708"/>
        <w:jc w:val="both"/>
        <w:rPr>
          <w:sz w:val="24"/>
          <w:szCs w:val="24"/>
        </w:rPr>
      </w:pPr>
      <w:bookmarkStart w:id="94" w:name="sub_1321"/>
      <w:r>
        <w:rPr>
          <w:sz w:val="24"/>
          <w:szCs w:val="24"/>
        </w:rPr>
        <w:t>3)</w:t>
      </w:r>
      <w:r w:rsidR="00FA535A" w:rsidRPr="007B6D58">
        <w:rPr>
          <w:sz w:val="24"/>
          <w:szCs w:val="24"/>
        </w:rPr>
        <w:t xml:space="preserve"> производит регистрацию заявления и документов</w:t>
      </w:r>
      <w:r>
        <w:rPr>
          <w:sz w:val="24"/>
          <w:szCs w:val="24"/>
        </w:rPr>
        <w:t>, указанных в пункте 2.6. настоящего административного регламента</w:t>
      </w:r>
      <w:r w:rsidR="00FA535A" w:rsidRPr="007B6D58">
        <w:rPr>
          <w:sz w:val="24"/>
          <w:szCs w:val="24"/>
        </w:rPr>
        <w:t>;</w:t>
      </w:r>
    </w:p>
    <w:p w:rsidR="006E76F1" w:rsidRDefault="006E76F1" w:rsidP="009A79CE">
      <w:pPr>
        <w:ind w:firstLine="709"/>
        <w:jc w:val="both"/>
        <w:rPr>
          <w:sz w:val="24"/>
          <w:szCs w:val="24"/>
        </w:rPr>
      </w:pPr>
      <w:bookmarkStart w:id="95" w:name="sub_1322"/>
      <w:bookmarkEnd w:id="94"/>
      <w:r>
        <w:rPr>
          <w:sz w:val="24"/>
          <w:szCs w:val="24"/>
        </w:rPr>
        <w:t>4)</w:t>
      </w:r>
      <w:r w:rsidR="00FA535A" w:rsidRPr="007B6D58">
        <w:rPr>
          <w:sz w:val="24"/>
          <w:szCs w:val="24"/>
        </w:rPr>
        <w:t xml:space="preserve"> выдает расписку-уведомление о приеме (регистрации) заявления и документов</w:t>
      </w:r>
      <w:r>
        <w:rPr>
          <w:sz w:val="24"/>
          <w:szCs w:val="24"/>
        </w:rPr>
        <w:t>, указанных в пункте 2.6. настоящего административного регламента</w:t>
      </w:r>
      <w:r w:rsidR="00FA535A" w:rsidRPr="007B6D58">
        <w:rPr>
          <w:sz w:val="24"/>
          <w:szCs w:val="24"/>
        </w:rPr>
        <w:t xml:space="preserve">. </w:t>
      </w:r>
    </w:p>
    <w:p w:rsidR="00FA535A" w:rsidRDefault="00BF064B" w:rsidP="009A79CE">
      <w:pPr>
        <w:autoSpaceDE w:val="0"/>
        <w:autoSpaceDN w:val="0"/>
        <w:adjustRightInd w:val="0"/>
        <w:ind w:firstLine="720"/>
        <w:jc w:val="both"/>
        <w:rPr>
          <w:sz w:val="24"/>
          <w:szCs w:val="24"/>
        </w:rPr>
      </w:pPr>
      <w:bookmarkStart w:id="96" w:name="sub_323"/>
      <w:r>
        <w:rPr>
          <w:sz w:val="24"/>
          <w:szCs w:val="24"/>
        </w:rPr>
        <w:lastRenderedPageBreak/>
        <w:t>3.4.</w:t>
      </w:r>
      <w:r w:rsidR="00FA535A" w:rsidRPr="00E32FD9">
        <w:rPr>
          <w:sz w:val="24"/>
          <w:szCs w:val="24"/>
        </w:rPr>
        <w:t xml:space="preserve"> При направлении документов, указанных в </w:t>
      </w:r>
      <w:hyperlink w:anchor="sub_261" w:history="1">
        <w:r w:rsidR="00FA535A" w:rsidRPr="00E32FD9">
          <w:rPr>
            <w:rFonts w:eastAsiaTheme="majorEastAsia"/>
            <w:sz w:val="24"/>
            <w:szCs w:val="24"/>
          </w:rPr>
          <w:t>пункте 2.6.</w:t>
        </w:r>
      </w:hyperlink>
      <w:r>
        <w:rPr>
          <w:rFonts w:eastAsiaTheme="majorEastAsia"/>
          <w:sz w:val="24"/>
          <w:szCs w:val="24"/>
        </w:rPr>
        <w:t xml:space="preserve"> </w:t>
      </w:r>
      <w:r w:rsidR="00FA535A" w:rsidRPr="00E32FD9">
        <w:rPr>
          <w:sz w:val="24"/>
          <w:szCs w:val="24"/>
        </w:rPr>
        <w:t xml:space="preserve">настоящего административного регламента, по почте специалист, ответственный за прием и регистрацию заявления и документов, направляет извещение о дате получения (регистрации) заявления и документов в 5-дневный срок с даты их получения (регистрации) по почте. </w:t>
      </w:r>
      <w:proofErr w:type="gramStart"/>
      <w:r w:rsidR="00FA535A" w:rsidRPr="00E32FD9">
        <w:rPr>
          <w:sz w:val="24"/>
          <w:szCs w:val="24"/>
        </w:rPr>
        <w:t xml:space="preserve">При направлении документов, указанных в пункте 2.6. настоящего административного регламента, в электронной форме с использованием государственной информационной системы </w:t>
      </w:r>
      <w:r w:rsidR="00FA535A">
        <w:rPr>
          <w:sz w:val="24"/>
          <w:szCs w:val="24"/>
        </w:rPr>
        <w:t>«</w:t>
      </w:r>
      <w:r w:rsidR="00FA535A" w:rsidRPr="00E32FD9">
        <w:rPr>
          <w:sz w:val="24"/>
          <w:szCs w:val="24"/>
        </w:rPr>
        <w:t>Региональный портал</w:t>
      </w:r>
      <w:r w:rsidR="00FA535A">
        <w:rPr>
          <w:sz w:val="24"/>
          <w:szCs w:val="24"/>
        </w:rPr>
        <w:t>»</w:t>
      </w:r>
      <w:r w:rsidR="00860AE4">
        <w:rPr>
          <w:sz w:val="24"/>
          <w:szCs w:val="24"/>
        </w:rPr>
        <w:t xml:space="preserve"> и (или) «Единый портал»</w:t>
      </w:r>
      <w:r w:rsidR="00FA535A" w:rsidRPr="00E32FD9">
        <w:rPr>
          <w:sz w:val="24"/>
          <w:szCs w:val="24"/>
        </w:rPr>
        <w:t xml:space="preserve"> специалист, ответственный за прием и регистрацию заявления и документов, в 3-дневный срок с момента их поступления направляет заявителю электронное сообщение, подтверждающее прием документов, а также направляет заявителю информацию об адресе и графике работы </w:t>
      </w:r>
      <w:r w:rsidR="00860AE4">
        <w:rPr>
          <w:sz w:val="24"/>
          <w:szCs w:val="24"/>
        </w:rPr>
        <w:t>отдела нормативно-правовой</w:t>
      </w:r>
      <w:r w:rsidR="004546F8">
        <w:rPr>
          <w:sz w:val="24"/>
          <w:szCs w:val="24"/>
        </w:rPr>
        <w:t xml:space="preserve"> и</w:t>
      </w:r>
      <w:proofErr w:type="gramEnd"/>
      <w:r w:rsidR="004546F8">
        <w:rPr>
          <w:sz w:val="24"/>
          <w:szCs w:val="24"/>
        </w:rPr>
        <w:t xml:space="preserve"> кадровой</w:t>
      </w:r>
      <w:r w:rsidR="00860AE4">
        <w:rPr>
          <w:sz w:val="24"/>
          <w:szCs w:val="24"/>
        </w:rPr>
        <w:t xml:space="preserve"> работы</w:t>
      </w:r>
      <w:r w:rsidR="00FA535A" w:rsidRPr="00E32FD9">
        <w:rPr>
          <w:sz w:val="24"/>
          <w:szCs w:val="24"/>
        </w:rPr>
        <w:t xml:space="preserve">, в </w:t>
      </w:r>
      <w:proofErr w:type="gramStart"/>
      <w:r w:rsidR="00FA535A" w:rsidRPr="00E32FD9">
        <w:rPr>
          <w:sz w:val="24"/>
          <w:szCs w:val="24"/>
        </w:rPr>
        <w:t>который</w:t>
      </w:r>
      <w:proofErr w:type="gramEnd"/>
      <w:r w:rsidR="00FA535A" w:rsidRPr="00E32FD9">
        <w:rPr>
          <w:sz w:val="24"/>
          <w:szCs w:val="24"/>
        </w:rPr>
        <w:t xml:space="preserve">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В случае если в электронной форме (сканированном виде) заявителем направлены не все документы, указанные в пункте 2.6. настоящего административного регламента, то информирует заявителя о представлении (направлении по почте) недостающих документов.</w:t>
      </w:r>
    </w:p>
    <w:p w:rsidR="00FA535A" w:rsidRPr="00E32FD9" w:rsidRDefault="00BF064B" w:rsidP="009A79CE">
      <w:pPr>
        <w:autoSpaceDE w:val="0"/>
        <w:autoSpaceDN w:val="0"/>
        <w:adjustRightInd w:val="0"/>
        <w:ind w:firstLine="720"/>
        <w:jc w:val="both"/>
        <w:rPr>
          <w:sz w:val="24"/>
          <w:szCs w:val="24"/>
        </w:rPr>
      </w:pPr>
      <w:bookmarkStart w:id="97" w:name="sub_324"/>
      <w:r>
        <w:rPr>
          <w:sz w:val="24"/>
          <w:szCs w:val="24"/>
        </w:rPr>
        <w:t>3.5</w:t>
      </w:r>
      <w:r w:rsidR="00FA535A" w:rsidRPr="00E32FD9">
        <w:rPr>
          <w:sz w:val="24"/>
          <w:szCs w:val="24"/>
        </w:rPr>
        <w:t xml:space="preserve">. </w:t>
      </w:r>
      <w:proofErr w:type="gramStart"/>
      <w:r w:rsidR="00FA535A" w:rsidRPr="00E32FD9">
        <w:rPr>
          <w:sz w:val="24"/>
          <w:szCs w:val="24"/>
        </w:rPr>
        <w:t xml:space="preserve">В случае если имеются основания для отказа в приеме документов, предусмотренные </w:t>
      </w:r>
      <w:hyperlink w:anchor="sub_28" w:history="1">
        <w:r w:rsidR="00FA535A" w:rsidRPr="00E32FD9">
          <w:rPr>
            <w:rFonts w:eastAsiaTheme="majorEastAsia"/>
            <w:sz w:val="24"/>
            <w:szCs w:val="24"/>
          </w:rPr>
          <w:t>пунктом 2.</w:t>
        </w:r>
        <w:r>
          <w:rPr>
            <w:rFonts w:eastAsiaTheme="majorEastAsia"/>
            <w:sz w:val="24"/>
            <w:szCs w:val="24"/>
          </w:rPr>
          <w:t>11.</w:t>
        </w:r>
      </w:hyperlink>
      <w:r w:rsidR="00FA535A" w:rsidRPr="00E32FD9">
        <w:rPr>
          <w:sz w:val="24"/>
          <w:szCs w:val="24"/>
        </w:rPr>
        <w:t xml:space="preserve"> настоящего административного регламента, специалист, ответственный за прием и регистрацию заявления и документов, возвращает их заявителю в день их поступления - при личном обращении заявителя, а при направлении документов по почте - в 5-дневный срок с даты получения (регистрации) этих документов с указанием причины возврата способом, позволяющим подтвердить факт и</w:t>
      </w:r>
      <w:proofErr w:type="gramEnd"/>
      <w:r w:rsidR="00FA535A" w:rsidRPr="00E32FD9">
        <w:rPr>
          <w:sz w:val="24"/>
          <w:szCs w:val="24"/>
        </w:rPr>
        <w:t xml:space="preserve"> дату возврата.</w:t>
      </w:r>
    </w:p>
    <w:bookmarkEnd w:id="97"/>
    <w:p w:rsidR="00FA535A" w:rsidRPr="00E32FD9" w:rsidRDefault="00FA535A" w:rsidP="009A79CE">
      <w:pPr>
        <w:autoSpaceDE w:val="0"/>
        <w:autoSpaceDN w:val="0"/>
        <w:adjustRightInd w:val="0"/>
        <w:ind w:firstLine="720"/>
        <w:jc w:val="both"/>
        <w:rPr>
          <w:sz w:val="24"/>
          <w:szCs w:val="24"/>
        </w:rPr>
      </w:pPr>
      <w:r w:rsidRPr="00E32FD9">
        <w:rPr>
          <w:sz w:val="24"/>
          <w:szCs w:val="24"/>
        </w:rPr>
        <w:t>3.</w:t>
      </w:r>
      <w:r w:rsidR="00BF064B">
        <w:rPr>
          <w:sz w:val="24"/>
          <w:szCs w:val="24"/>
        </w:rPr>
        <w:t>6</w:t>
      </w:r>
      <w:r w:rsidRPr="00E32FD9">
        <w:rPr>
          <w:sz w:val="24"/>
          <w:szCs w:val="24"/>
        </w:rPr>
        <w:t xml:space="preserve">. При наличии заявления и полного комплекта документов специалист, ответственный за прием и регистрацию заявления и документов, принимает документы, вносит запись в журнал регистрации заявлений </w:t>
      </w:r>
      <w:r w:rsidR="009D480B">
        <w:rPr>
          <w:sz w:val="24"/>
          <w:szCs w:val="24"/>
        </w:rPr>
        <w:t>о назначении</w:t>
      </w:r>
      <w:r w:rsidRPr="00E32FD9">
        <w:rPr>
          <w:sz w:val="24"/>
          <w:szCs w:val="24"/>
        </w:rPr>
        <w:t xml:space="preserve"> пенсии за выслугу лет по форме согласно </w:t>
      </w:r>
      <w:hyperlink w:anchor="sub_1500" w:history="1">
        <w:r w:rsidRPr="00E32FD9">
          <w:rPr>
            <w:rFonts w:eastAsiaTheme="majorEastAsia"/>
            <w:sz w:val="24"/>
            <w:szCs w:val="24"/>
          </w:rPr>
          <w:t xml:space="preserve">приложению </w:t>
        </w:r>
        <w:r>
          <w:rPr>
            <w:sz w:val="24"/>
            <w:szCs w:val="24"/>
          </w:rPr>
          <w:t>№</w:t>
        </w:r>
        <w:r w:rsidRPr="00E32FD9">
          <w:rPr>
            <w:rFonts w:eastAsiaTheme="majorEastAsia"/>
            <w:sz w:val="24"/>
            <w:szCs w:val="24"/>
          </w:rPr>
          <w:t> 5</w:t>
        </w:r>
      </w:hyperlink>
      <w:r w:rsidRPr="00E32FD9">
        <w:rPr>
          <w:sz w:val="24"/>
          <w:szCs w:val="24"/>
        </w:rPr>
        <w:t xml:space="preserve"> к настоящему административному регламенту.</w:t>
      </w:r>
    </w:p>
    <w:p w:rsidR="00FA535A" w:rsidRPr="00E32FD9" w:rsidRDefault="00FA535A" w:rsidP="009A79CE">
      <w:pPr>
        <w:ind w:firstLine="708"/>
        <w:jc w:val="both"/>
        <w:rPr>
          <w:sz w:val="24"/>
          <w:szCs w:val="24"/>
        </w:rPr>
      </w:pPr>
      <w:bookmarkStart w:id="98" w:name="sub_1323"/>
      <w:bookmarkEnd w:id="95"/>
      <w:bookmarkEnd w:id="96"/>
      <w:r w:rsidRPr="00E32FD9">
        <w:rPr>
          <w:sz w:val="24"/>
          <w:szCs w:val="24"/>
        </w:rPr>
        <w:t>3.</w:t>
      </w:r>
      <w:r w:rsidR="00BF064B">
        <w:rPr>
          <w:sz w:val="24"/>
          <w:szCs w:val="24"/>
        </w:rPr>
        <w:t>7.</w:t>
      </w:r>
      <w:r w:rsidRPr="00E32FD9">
        <w:rPr>
          <w:sz w:val="24"/>
          <w:szCs w:val="24"/>
        </w:rPr>
        <w:t xml:space="preserve"> Результатом административной процедуры является </w:t>
      </w:r>
      <w:r>
        <w:rPr>
          <w:sz w:val="24"/>
          <w:szCs w:val="24"/>
        </w:rPr>
        <w:t xml:space="preserve">прием </w:t>
      </w:r>
      <w:r w:rsidRPr="00E32FD9">
        <w:rPr>
          <w:sz w:val="24"/>
          <w:szCs w:val="24"/>
        </w:rPr>
        <w:t xml:space="preserve">заявления </w:t>
      </w:r>
      <w:r>
        <w:rPr>
          <w:sz w:val="24"/>
          <w:szCs w:val="24"/>
        </w:rPr>
        <w:t xml:space="preserve">о предоставлении муниципальной услуги </w:t>
      </w:r>
      <w:r w:rsidRPr="00E32FD9">
        <w:rPr>
          <w:sz w:val="24"/>
          <w:szCs w:val="24"/>
        </w:rPr>
        <w:t>и документов, их регистрация</w:t>
      </w:r>
      <w:r>
        <w:rPr>
          <w:sz w:val="24"/>
          <w:szCs w:val="24"/>
        </w:rPr>
        <w:t>.</w:t>
      </w:r>
    </w:p>
    <w:bookmarkEnd w:id="98"/>
    <w:p w:rsidR="00FA535A" w:rsidRDefault="00FA535A" w:rsidP="009A79CE">
      <w:pPr>
        <w:jc w:val="both"/>
        <w:rPr>
          <w:sz w:val="24"/>
          <w:szCs w:val="24"/>
        </w:rPr>
      </w:pPr>
    </w:p>
    <w:p w:rsidR="00BF064B" w:rsidRDefault="00BF064B" w:rsidP="009A79CE">
      <w:pPr>
        <w:jc w:val="center"/>
        <w:rPr>
          <w:sz w:val="24"/>
          <w:szCs w:val="24"/>
        </w:rPr>
      </w:pPr>
      <w:r>
        <w:rPr>
          <w:sz w:val="24"/>
          <w:szCs w:val="24"/>
        </w:rPr>
        <w:t>Запрос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их организаций</w:t>
      </w:r>
    </w:p>
    <w:p w:rsidR="00BF064B" w:rsidRPr="007B6D58" w:rsidRDefault="00BF064B" w:rsidP="009A79CE">
      <w:pPr>
        <w:jc w:val="center"/>
        <w:rPr>
          <w:sz w:val="24"/>
          <w:szCs w:val="24"/>
        </w:rPr>
      </w:pPr>
    </w:p>
    <w:p w:rsidR="00FA535A" w:rsidRPr="007B6D58" w:rsidRDefault="00FA535A" w:rsidP="009A79CE">
      <w:pPr>
        <w:ind w:firstLine="708"/>
        <w:jc w:val="both"/>
        <w:rPr>
          <w:sz w:val="24"/>
          <w:szCs w:val="24"/>
        </w:rPr>
      </w:pPr>
      <w:bookmarkStart w:id="99" w:name="sub_1033"/>
      <w:r w:rsidRPr="007B6D58">
        <w:rPr>
          <w:sz w:val="24"/>
          <w:szCs w:val="24"/>
        </w:rPr>
        <w:t>3.</w:t>
      </w:r>
      <w:r w:rsidR="00BF064B">
        <w:rPr>
          <w:sz w:val="24"/>
          <w:szCs w:val="24"/>
        </w:rPr>
        <w:t>8</w:t>
      </w:r>
      <w:r w:rsidRPr="007B6D58">
        <w:rPr>
          <w:sz w:val="24"/>
          <w:szCs w:val="24"/>
        </w:rPr>
        <w:t xml:space="preserve">. Основанием для начала административной процедуры является непредставление заявителем по собственной инициативе документов, указанных в </w:t>
      </w:r>
      <w:hyperlink w:anchor="sub_1262" w:history="1">
        <w:r w:rsidRPr="00BF064B">
          <w:rPr>
            <w:rStyle w:val="afb"/>
            <w:b w:val="0"/>
            <w:color w:val="auto"/>
            <w:sz w:val="24"/>
            <w:szCs w:val="24"/>
          </w:rPr>
          <w:t>пункте 2.</w:t>
        </w:r>
        <w:r w:rsidR="00C62C01">
          <w:rPr>
            <w:rStyle w:val="afb"/>
            <w:b w:val="0"/>
            <w:color w:val="auto"/>
            <w:sz w:val="24"/>
            <w:szCs w:val="24"/>
          </w:rPr>
          <w:t>7</w:t>
        </w:r>
        <w:r w:rsidRPr="00BF064B">
          <w:rPr>
            <w:rStyle w:val="afb"/>
            <w:b w:val="0"/>
            <w:color w:val="auto"/>
            <w:sz w:val="24"/>
            <w:szCs w:val="24"/>
          </w:rPr>
          <w:t>.</w:t>
        </w:r>
      </w:hyperlink>
      <w:r w:rsidRPr="00C12E9B">
        <w:rPr>
          <w:sz w:val="24"/>
          <w:szCs w:val="24"/>
        </w:rPr>
        <w:t xml:space="preserve"> </w:t>
      </w:r>
      <w:r w:rsidRPr="007B6D58">
        <w:rPr>
          <w:sz w:val="24"/>
          <w:szCs w:val="24"/>
        </w:rPr>
        <w:t>настоящего Административного регламента.</w:t>
      </w:r>
    </w:p>
    <w:bookmarkEnd w:id="99"/>
    <w:p w:rsidR="00FA535A" w:rsidRPr="007B6D58" w:rsidRDefault="00BF064B" w:rsidP="009A79CE">
      <w:pPr>
        <w:ind w:firstLine="708"/>
        <w:jc w:val="both"/>
        <w:rPr>
          <w:sz w:val="24"/>
          <w:szCs w:val="24"/>
        </w:rPr>
      </w:pPr>
      <w:r>
        <w:rPr>
          <w:sz w:val="24"/>
          <w:szCs w:val="24"/>
        </w:rPr>
        <w:t xml:space="preserve">3.9. </w:t>
      </w:r>
      <w:r w:rsidR="00FA535A" w:rsidRPr="007B6D58">
        <w:rPr>
          <w:sz w:val="24"/>
          <w:szCs w:val="24"/>
        </w:rPr>
        <w:t>Специалист</w:t>
      </w:r>
      <w:r>
        <w:rPr>
          <w:sz w:val="24"/>
          <w:szCs w:val="24"/>
        </w:rPr>
        <w:t xml:space="preserve"> отдела нормативно-правовой и кадровой работы</w:t>
      </w:r>
      <w:r w:rsidR="00FA535A" w:rsidRPr="007B6D58">
        <w:rPr>
          <w:sz w:val="24"/>
          <w:szCs w:val="24"/>
        </w:rPr>
        <w:t xml:space="preserve">, ответственный за прием и регистрацию документов, в течение 1 рабочего дня со дня поступления документов, указанных </w:t>
      </w:r>
      <w:r w:rsidR="00FA535A" w:rsidRPr="00BF064B">
        <w:rPr>
          <w:sz w:val="24"/>
          <w:szCs w:val="24"/>
        </w:rPr>
        <w:t xml:space="preserve">в </w:t>
      </w:r>
      <w:r w:rsidRPr="00BF064B">
        <w:rPr>
          <w:sz w:val="24"/>
          <w:szCs w:val="24"/>
        </w:rPr>
        <w:t>пункте 2.6.</w:t>
      </w:r>
      <w:r w:rsidR="00FA535A" w:rsidRPr="007B6D58">
        <w:rPr>
          <w:sz w:val="24"/>
          <w:szCs w:val="24"/>
        </w:rP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FA535A" w:rsidRPr="007B6D58" w:rsidRDefault="00FA535A" w:rsidP="009A79CE">
      <w:pPr>
        <w:ind w:firstLine="708"/>
        <w:jc w:val="both"/>
        <w:rPr>
          <w:sz w:val="24"/>
          <w:szCs w:val="24"/>
        </w:rPr>
      </w:pPr>
      <w:bookmarkStart w:id="100" w:name="sub_1034"/>
      <w:r w:rsidRPr="007B6D58">
        <w:rPr>
          <w:sz w:val="24"/>
          <w:szCs w:val="24"/>
        </w:rPr>
        <w:t>3.</w:t>
      </w:r>
      <w:r w:rsidR="00BF064B">
        <w:rPr>
          <w:sz w:val="24"/>
          <w:szCs w:val="24"/>
        </w:rPr>
        <w:t>10</w:t>
      </w:r>
      <w:r w:rsidRPr="007B6D58">
        <w:rPr>
          <w:sz w:val="24"/>
          <w:szCs w:val="24"/>
        </w:rPr>
        <w:t xml:space="preserve">.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согласно </w:t>
      </w:r>
      <w:hyperlink r:id="rId47" w:history="1">
        <w:r w:rsidRPr="00BF064B">
          <w:rPr>
            <w:rStyle w:val="afb"/>
            <w:b w:val="0"/>
            <w:color w:val="auto"/>
            <w:sz w:val="24"/>
            <w:szCs w:val="24"/>
          </w:rPr>
          <w:t>Порядку</w:t>
        </w:r>
      </w:hyperlink>
      <w:r w:rsidRPr="003C574C">
        <w:rPr>
          <w:sz w:val="24"/>
          <w:szCs w:val="24"/>
        </w:rPr>
        <w:t xml:space="preserve"> межведомственного информационного взаимодействия при предоставлении государственных услуг, утвержденному </w:t>
      </w:r>
      <w:hyperlink r:id="rId48" w:history="1">
        <w:r w:rsidRPr="00BF064B">
          <w:rPr>
            <w:rStyle w:val="afb"/>
            <w:b w:val="0"/>
            <w:color w:val="auto"/>
            <w:sz w:val="24"/>
            <w:szCs w:val="24"/>
          </w:rPr>
          <w:t>постановлением</w:t>
        </w:r>
      </w:hyperlink>
      <w:r w:rsidRPr="003C574C">
        <w:rPr>
          <w:sz w:val="24"/>
          <w:szCs w:val="24"/>
        </w:rPr>
        <w:t xml:space="preserve"> </w:t>
      </w:r>
      <w:r w:rsidRPr="007B6D58">
        <w:rPr>
          <w:sz w:val="24"/>
          <w:szCs w:val="24"/>
        </w:rPr>
        <w:t xml:space="preserve">Правительства Ямало-Ненецкого автономного округа от 15 марта 2012 года </w:t>
      </w:r>
      <w:r w:rsidR="00BF064B">
        <w:rPr>
          <w:sz w:val="24"/>
          <w:szCs w:val="24"/>
        </w:rPr>
        <w:t>№</w:t>
      </w:r>
      <w:r w:rsidRPr="007B6D58">
        <w:rPr>
          <w:sz w:val="24"/>
          <w:szCs w:val="24"/>
        </w:rPr>
        <w:t> 183-П.</w:t>
      </w:r>
    </w:p>
    <w:bookmarkEnd w:id="100"/>
    <w:p w:rsidR="00FA535A" w:rsidRPr="007B6D58" w:rsidRDefault="00BF064B" w:rsidP="009A79CE">
      <w:pPr>
        <w:ind w:firstLine="708"/>
        <w:jc w:val="both"/>
        <w:rPr>
          <w:sz w:val="24"/>
          <w:szCs w:val="24"/>
        </w:rPr>
      </w:pPr>
      <w:r>
        <w:rPr>
          <w:sz w:val="24"/>
          <w:szCs w:val="24"/>
        </w:rPr>
        <w:t xml:space="preserve">3.11. </w:t>
      </w:r>
      <w:r w:rsidR="00FA535A" w:rsidRPr="007B6D58">
        <w:rPr>
          <w:sz w:val="24"/>
          <w:szCs w:val="24"/>
        </w:rPr>
        <w:t>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в</w:t>
      </w:r>
      <w:r>
        <w:rPr>
          <w:sz w:val="24"/>
          <w:szCs w:val="24"/>
        </w:rPr>
        <w:t xml:space="preserve"> пункт</w:t>
      </w:r>
      <w:r w:rsidR="00C62C01">
        <w:rPr>
          <w:sz w:val="24"/>
          <w:szCs w:val="24"/>
        </w:rPr>
        <w:t>ах</w:t>
      </w:r>
      <w:r>
        <w:rPr>
          <w:sz w:val="24"/>
          <w:szCs w:val="24"/>
        </w:rPr>
        <w:t xml:space="preserve"> 2.6.</w:t>
      </w:r>
      <w:r w:rsidR="00C62C01">
        <w:rPr>
          <w:sz w:val="24"/>
          <w:szCs w:val="24"/>
        </w:rPr>
        <w:t xml:space="preserve"> и 2.7.</w:t>
      </w:r>
      <w:r>
        <w:rPr>
          <w:sz w:val="24"/>
          <w:szCs w:val="24"/>
        </w:rPr>
        <w:t xml:space="preserve"> н</w:t>
      </w:r>
      <w:r w:rsidR="00FA535A" w:rsidRPr="007B6D58">
        <w:rPr>
          <w:sz w:val="24"/>
          <w:szCs w:val="24"/>
        </w:rPr>
        <w:t xml:space="preserve">астоящего Административного регламента, специалисту </w:t>
      </w:r>
      <w:r w:rsidR="00FA535A">
        <w:rPr>
          <w:sz w:val="24"/>
          <w:szCs w:val="24"/>
        </w:rPr>
        <w:t xml:space="preserve">отдела нормативно-правовой и кадровой </w:t>
      </w:r>
      <w:r w:rsidR="00FA535A">
        <w:rPr>
          <w:sz w:val="24"/>
          <w:szCs w:val="24"/>
        </w:rPr>
        <w:lastRenderedPageBreak/>
        <w:t>работы</w:t>
      </w:r>
      <w:r w:rsidR="00FA535A" w:rsidRPr="007B6D58">
        <w:rPr>
          <w:sz w:val="24"/>
          <w:szCs w:val="24"/>
        </w:rPr>
        <w:t xml:space="preserve">, ответственному </w:t>
      </w:r>
      <w:r w:rsidR="00FA535A">
        <w:rPr>
          <w:sz w:val="24"/>
          <w:szCs w:val="24"/>
        </w:rPr>
        <w:t xml:space="preserve">за </w:t>
      </w:r>
      <w:r w:rsidR="00FA535A" w:rsidRPr="007B6D58">
        <w:rPr>
          <w:sz w:val="24"/>
          <w:szCs w:val="24"/>
        </w:rPr>
        <w:t>принятие решения о предоставлении либо об отказе в предоставлении муниципальной услуги.</w:t>
      </w:r>
    </w:p>
    <w:p w:rsidR="00FA535A" w:rsidRPr="007B6D58" w:rsidRDefault="00FA535A" w:rsidP="009A79CE">
      <w:pPr>
        <w:jc w:val="both"/>
        <w:rPr>
          <w:sz w:val="24"/>
          <w:szCs w:val="24"/>
        </w:rPr>
      </w:pPr>
    </w:p>
    <w:p w:rsidR="00FA535A" w:rsidRPr="00671B14" w:rsidRDefault="00FA535A" w:rsidP="009A79CE">
      <w:pPr>
        <w:widowControl w:val="0"/>
        <w:autoSpaceDE w:val="0"/>
        <w:autoSpaceDN w:val="0"/>
        <w:adjustRightInd w:val="0"/>
        <w:jc w:val="center"/>
        <w:outlineLvl w:val="3"/>
        <w:rPr>
          <w:sz w:val="24"/>
          <w:szCs w:val="24"/>
        </w:rPr>
      </w:pPr>
      <w:bookmarkStart w:id="101" w:name="sub_303"/>
      <w:r w:rsidRPr="00671B14">
        <w:rPr>
          <w:sz w:val="24"/>
          <w:szCs w:val="24"/>
        </w:rPr>
        <w:t xml:space="preserve">Рассмотрение </w:t>
      </w:r>
      <w:r w:rsidR="00BF064B">
        <w:rPr>
          <w:sz w:val="24"/>
          <w:szCs w:val="24"/>
        </w:rPr>
        <w:t>документов для установления права на получения муниципальной услуги</w:t>
      </w:r>
      <w:r w:rsidRPr="00671B14">
        <w:rPr>
          <w:sz w:val="24"/>
          <w:szCs w:val="24"/>
        </w:rPr>
        <w:t xml:space="preserve"> </w:t>
      </w:r>
    </w:p>
    <w:p w:rsidR="00FA535A" w:rsidRDefault="00FA535A" w:rsidP="009A79CE">
      <w:pPr>
        <w:pStyle w:val="1"/>
        <w:spacing w:before="0"/>
        <w:ind w:firstLine="708"/>
        <w:rPr>
          <w:b w:val="0"/>
        </w:rPr>
      </w:pPr>
    </w:p>
    <w:p w:rsidR="0015529C" w:rsidRPr="00CF06DC" w:rsidRDefault="00FA535A" w:rsidP="0015529C">
      <w:pPr>
        <w:autoSpaceDE w:val="0"/>
        <w:autoSpaceDN w:val="0"/>
        <w:adjustRightInd w:val="0"/>
        <w:ind w:firstLine="720"/>
        <w:jc w:val="both"/>
        <w:rPr>
          <w:sz w:val="24"/>
          <w:szCs w:val="24"/>
        </w:rPr>
      </w:pPr>
      <w:bookmarkStart w:id="102" w:name="sub_1035"/>
      <w:bookmarkEnd w:id="101"/>
      <w:r w:rsidRPr="00B345D3">
        <w:rPr>
          <w:sz w:val="24"/>
          <w:szCs w:val="24"/>
        </w:rPr>
        <w:t>3.</w:t>
      </w:r>
      <w:r w:rsidR="00BF064B" w:rsidRPr="00B345D3">
        <w:rPr>
          <w:sz w:val="24"/>
          <w:szCs w:val="24"/>
        </w:rPr>
        <w:t>12</w:t>
      </w:r>
      <w:r w:rsidRPr="00B345D3">
        <w:rPr>
          <w:sz w:val="24"/>
          <w:szCs w:val="24"/>
        </w:rPr>
        <w:t xml:space="preserve">. </w:t>
      </w:r>
      <w:bookmarkEnd w:id="102"/>
      <w:r w:rsidR="0015529C" w:rsidRPr="00CF06DC">
        <w:rPr>
          <w:sz w:val="24"/>
          <w:szCs w:val="24"/>
        </w:rPr>
        <w:t>Отдел нормативно-правовой и кадровой работы рассматривает представленные документы с целью установления оснований для назначения пенсии за выслугу лет.</w:t>
      </w:r>
    </w:p>
    <w:p w:rsidR="0015529C" w:rsidRDefault="0015529C" w:rsidP="0015529C">
      <w:pPr>
        <w:ind w:firstLine="708"/>
        <w:jc w:val="both"/>
        <w:rPr>
          <w:sz w:val="24"/>
          <w:szCs w:val="24"/>
        </w:rPr>
      </w:pPr>
      <w:r>
        <w:rPr>
          <w:sz w:val="24"/>
          <w:szCs w:val="24"/>
        </w:rPr>
        <w:t>3</w:t>
      </w:r>
      <w:r w:rsidRPr="003611A0">
        <w:rPr>
          <w:sz w:val="24"/>
          <w:szCs w:val="24"/>
        </w:rPr>
        <w:t>.</w:t>
      </w:r>
      <w:r>
        <w:rPr>
          <w:sz w:val="24"/>
          <w:szCs w:val="24"/>
        </w:rPr>
        <w:t>13</w:t>
      </w:r>
      <w:r w:rsidRPr="003611A0">
        <w:rPr>
          <w:sz w:val="24"/>
          <w:szCs w:val="24"/>
        </w:rPr>
        <w:t xml:space="preserve">. </w:t>
      </w:r>
      <w:bookmarkStart w:id="103" w:name="sub_35"/>
      <w:r>
        <w:rPr>
          <w:sz w:val="24"/>
          <w:szCs w:val="24"/>
        </w:rPr>
        <w:t xml:space="preserve">Специалист отдела нормативно-правовой и кадровой работы, ответственный за рассмотрение документов для установления права на получения муниципальной услуги, не позднее 10 дней </w:t>
      </w:r>
      <w:r w:rsidR="00841469">
        <w:rPr>
          <w:sz w:val="24"/>
          <w:szCs w:val="24"/>
        </w:rPr>
        <w:t xml:space="preserve">со дня регистрации указанных документов осуществляет их проверку на предмет наличия условий, предусмотренных пунктом 1.2. настоящего </w:t>
      </w:r>
      <w:r w:rsidR="00626AA0">
        <w:rPr>
          <w:sz w:val="24"/>
          <w:szCs w:val="24"/>
        </w:rPr>
        <w:t>а</w:t>
      </w:r>
      <w:r w:rsidR="00841469">
        <w:rPr>
          <w:sz w:val="24"/>
          <w:szCs w:val="24"/>
        </w:rPr>
        <w:t>дминистративного регламента.</w:t>
      </w:r>
    </w:p>
    <w:bookmarkEnd w:id="103"/>
    <w:p w:rsidR="00FA535A" w:rsidRPr="00A637FF" w:rsidRDefault="00B345D3" w:rsidP="009A79CE">
      <w:pPr>
        <w:autoSpaceDE w:val="0"/>
        <w:autoSpaceDN w:val="0"/>
        <w:adjustRightInd w:val="0"/>
        <w:ind w:firstLine="720"/>
        <w:jc w:val="both"/>
        <w:rPr>
          <w:sz w:val="24"/>
          <w:szCs w:val="24"/>
        </w:rPr>
      </w:pPr>
      <w:r>
        <w:rPr>
          <w:sz w:val="24"/>
          <w:szCs w:val="24"/>
        </w:rPr>
        <w:t xml:space="preserve">3.14. </w:t>
      </w:r>
      <w:r w:rsidR="00FA535A" w:rsidRPr="00A637FF">
        <w:rPr>
          <w:sz w:val="24"/>
          <w:szCs w:val="24"/>
        </w:rPr>
        <w:t xml:space="preserve">Результатом административной процедуры является </w:t>
      </w:r>
      <w:r w:rsidR="00B97417">
        <w:rPr>
          <w:sz w:val="24"/>
          <w:szCs w:val="24"/>
        </w:rPr>
        <w:t>принятие решения</w:t>
      </w:r>
      <w:r w:rsidR="00FA535A" w:rsidRPr="00A637FF">
        <w:rPr>
          <w:sz w:val="24"/>
          <w:szCs w:val="24"/>
        </w:rPr>
        <w:t xml:space="preserve"> о на</w:t>
      </w:r>
      <w:r w:rsidR="00B97417">
        <w:rPr>
          <w:sz w:val="24"/>
          <w:szCs w:val="24"/>
        </w:rPr>
        <w:t>значении пенсии за выслугу лет либо об отказе в назначении пенсии за выслугу лет.</w:t>
      </w:r>
    </w:p>
    <w:p w:rsidR="00B345D3" w:rsidRDefault="00B345D3" w:rsidP="009A79CE">
      <w:pPr>
        <w:autoSpaceDE w:val="0"/>
        <w:autoSpaceDN w:val="0"/>
        <w:adjustRightInd w:val="0"/>
        <w:jc w:val="both"/>
        <w:rPr>
          <w:sz w:val="24"/>
          <w:szCs w:val="24"/>
        </w:rPr>
      </w:pPr>
    </w:p>
    <w:p w:rsidR="00B345D3" w:rsidRDefault="00B345D3" w:rsidP="009A79CE">
      <w:pPr>
        <w:autoSpaceDE w:val="0"/>
        <w:autoSpaceDN w:val="0"/>
        <w:adjustRightInd w:val="0"/>
        <w:jc w:val="center"/>
        <w:rPr>
          <w:sz w:val="24"/>
          <w:szCs w:val="24"/>
        </w:rPr>
      </w:pPr>
      <w:r>
        <w:rPr>
          <w:sz w:val="24"/>
          <w:szCs w:val="24"/>
        </w:rPr>
        <w:t xml:space="preserve">Принятие решения о предоставлении либо об отказе </w:t>
      </w:r>
    </w:p>
    <w:p w:rsidR="00B345D3" w:rsidRDefault="00B345D3" w:rsidP="009A79CE">
      <w:pPr>
        <w:autoSpaceDE w:val="0"/>
        <w:autoSpaceDN w:val="0"/>
        <w:adjustRightInd w:val="0"/>
        <w:jc w:val="center"/>
        <w:rPr>
          <w:sz w:val="24"/>
          <w:szCs w:val="24"/>
        </w:rPr>
      </w:pPr>
      <w:r>
        <w:rPr>
          <w:sz w:val="24"/>
          <w:szCs w:val="24"/>
        </w:rPr>
        <w:t>в предоставлении муниципальной услуги</w:t>
      </w:r>
    </w:p>
    <w:p w:rsidR="00B345D3" w:rsidRDefault="00B345D3" w:rsidP="009A79CE">
      <w:pPr>
        <w:autoSpaceDE w:val="0"/>
        <w:autoSpaceDN w:val="0"/>
        <w:adjustRightInd w:val="0"/>
        <w:jc w:val="center"/>
        <w:rPr>
          <w:sz w:val="24"/>
          <w:szCs w:val="24"/>
        </w:rPr>
      </w:pPr>
    </w:p>
    <w:p w:rsidR="00A17C2B" w:rsidRPr="00B345D3" w:rsidRDefault="00B345D3" w:rsidP="009A79CE">
      <w:pPr>
        <w:ind w:firstLine="709"/>
        <w:jc w:val="both"/>
        <w:rPr>
          <w:sz w:val="24"/>
          <w:szCs w:val="24"/>
        </w:rPr>
      </w:pPr>
      <w:r w:rsidRPr="00B345D3">
        <w:rPr>
          <w:sz w:val="24"/>
          <w:szCs w:val="24"/>
        </w:rPr>
        <w:t xml:space="preserve">3.15. </w:t>
      </w:r>
      <w:r w:rsidR="00A17C2B" w:rsidRPr="00B345D3">
        <w:rPr>
          <w:sz w:val="24"/>
          <w:szCs w:val="24"/>
        </w:rPr>
        <w:t xml:space="preserve">Основанием для начала административной процедуры является подготовка проекта распоряжения Администрации поселка о назначении пенсии за выслугу лет либо проекта </w:t>
      </w:r>
      <w:r w:rsidR="00B97417">
        <w:rPr>
          <w:sz w:val="24"/>
          <w:szCs w:val="24"/>
        </w:rPr>
        <w:t>решения</w:t>
      </w:r>
      <w:r w:rsidR="00A17C2B" w:rsidRPr="00B345D3">
        <w:rPr>
          <w:sz w:val="24"/>
          <w:szCs w:val="24"/>
        </w:rPr>
        <w:t xml:space="preserve"> об отказе </w:t>
      </w:r>
      <w:r w:rsidR="00B97417">
        <w:rPr>
          <w:sz w:val="24"/>
          <w:szCs w:val="24"/>
        </w:rPr>
        <w:t>в назначении пенсии за выслугу лет</w:t>
      </w:r>
      <w:r w:rsidR="00A17C2B" w:rsidRPr="00B345D3">
        <w:rPr>
          <w:sz w:val="24"/>
          <w:szCs w:val="24"/>
        </w:rPr>
        <w:t>.</w:t>
      </w:r>
    </w:p>
    <w:p w:rsidR="00B97417" w:rsidRDefault="00647B15" w:rsidP="00B97417">
      <w:pPr>
        <w:ind w:firstLine="709"/>
        <w:jc w:val="both"/>
        <w:rPr>
          <w:sz w:val="24"/>
          <w:szCs w:val="24"/>
        </w:rPr>
      </w:pPr>
      <w:r>
        <w:rPr>
          <w:sz w:val="24"/>
          <w:szCs w:val="24"/>
        </w:rPr>
        <w:t xml:space="preserve">3.16. При наличии оснований у заявителя права на предоставления муниципальной услуги специалист отдела нормативно-правовой и кадровой работы готовит проект распоряжения </w:t>
      </w:r>
      <w:r w:rsidR="00B97417" w:rsidRPr="00B97417">
        <w:rPr>
          <w:sz w:val="24"/>
          <w:szCs w:val="24"/>
        </w:rPr>
        <w:t>о назначении пенси</w:t>
      </w:r>
      <w:r>
        <w:rPr>
          <w:sz w:val="24"/>
          <w:szCs w:val="24"/>
        </w:rPr>
        <w:t>и за выслугу лет</w:t>
      </w:r>
      <w:r w:rsidR="00856EEA">
        <w:rPr>
          <w:sz w:val="24"/>
          <w:szCs w:val="24"/>
        </w:rPr>
        <w:t>, где указываются дата, с которой назначается пенсия за выслугу лет, ее размер, стаж муниципальной службы</w:t>
      </w:r>
      <w:r>
        <w:rPr>
          <w:sz w:val="24"/>
          <w:szCs w:val="24"/>
        </w:rPr>
        <w:t>.</w:t>
      </w:r>
    </w:p>
    <w:p w:rsidR="008E7CA7" w:rsidRPr="00B97417" w:rsidRDefault="008E7CA7" w:rsidP="00B97417">
      <w:pPr>
        <w:ind w:firstLine="709"/>
        <w:jc w:val="both"/>
        <w:rPr>
          <w:sz w:val="24"/>
          <w:szCs w:val="24"/>
        </w:rPr>
      </w:pPr>
      <w:r>
        <w:rPr>
          <w:sz w:val="24"/>
          <w:szCs w:val="24"/>
        </w:rPr>
        <w:t xml:space="preserve">Размер пенсии за выслугу лет определяется </w:t>
      </w:r>
      <w:r w:rsidR="00041B7D">
        <w:rPr>
          <w:sz w:val="24"/>
          <w:szCs w:val="24"/>
        </w:rPr>
        <w:t xml:space="preserve">в соответствии с разделом 2 Порядка назначения, перерасчета и выплаты пенсии за выслугу лет лицам, замещающим (замещавшим) должности муниципальной службы муниципального образования поселок Уренгой, утвержденного постановлением Администрации от </w:t>
      </w:r>
      <w:r w:rsidR="00E22367">
        <w:rPr>
          <w:sz w:val="24"/>
          <w:szCs w:val="24"/>
        </w:rPr>
        <w:t>19.10.2017</w:t>
      </w:r>
      <w:r w:rsidR="00041B7D">
        <w:rPr>
          <w:sz w:val="24"/>
          <w:szCs w:val="24"/>
        </w:rPr>
        <w:t xml:space="preserve"> № </w:t>
      </w:r>
      <w:r w:rsidR="00E22367">
        <w:rPr>
          <w:sz w:val="24"/>
          <w:szCs w:val="24"/>
        </w:rPr>
        <w:t>264-ПА</w:t>
      </w:r>
      <w:r w:rsidR="00041B7D">
        <w:rPr>
          <w:sz w:val="24"/>
          <w:szCs w:val="24"/>
        </w:rPr>
        <w:t>.</w:t>
      </w:r>
    </w:p>
    <w:p w:rsidR="00EC4134" w:rsidRDefault="00A17C2B" w:rsidP="009A79CE">
      <w:pPr>
        <w:autoSpaceDE w:val="0"/>
        <w:autoSpaceDN w:val="0"/>
        <w:adjustRightInd w:val="0"/>
        <w:ind w:firstLine="720"/>
        <w:jc w:val="both"/>
        <w:rPr>
          <w:sz w:val="24"/>
          <w:szCs w:val="24"/>
        </w:rPr>
      </w:pPr>
      <w:bookmarkStart w:id="104" w:name="sub_354"/>
      <w:r w:rsidRPr="00B345D3">
        <w:rPr>
          <w:sz w:val="24"/>
          <w:szCs w:val="24"/>
        </w:rPr>
        <w:t>Результатом административной процедуры является принятие распоряжения Администрации поселка о н</w:t>
      </w:r>
      <w:r w:rsidR="00EC4134">
        <w:rPr>
          <w:sz w:val="24"/>
          <w:szCs w:val="24"/>
        </w:rPr>
        <w:t>азначении пенсии за выслугу лет.</w:t>
      </w:r>
    </w:p>
    <w:p w:rsidR="00647B15" w:rsidRDefault="00647B15" w:rsidP="009A79CE">
      <w:pPr>
        <w:autoSpaceDE w:val="0"/>
        <w:autoSpaceDN w:val="0"/>
        <w:adjustRightInd w:val="0"/>
        <w:ind w:firstLine="720"/>
        <w:jc w:val="both"/>
        <w:rPr>
          <w:sz w:val="24"/>
          <w:szCs w:val="24"/>
        </w:rPr>
      </w:pPr>
      <w:r>
        <w:rPr>
          <w:sz w:val="24"/>
          <w:szCs w:val="24"/>
        </w:rPr>
        <w:t>3.17.  При отсутствии у заявителя права на назначение пенсии за выслугу лет специалист отдела нормативно-правовой и кадровой работы готовит проект решения об отказе в предоставлении муниципальной услуги с указанием причин отказа.</w:t>
      </w:r>
    </w:p>
    <w:p w:rsidR="00647B15" w:rsidRPr="00B345D3" w:rsidRDefault="00647B15" w:rsidP="009A79CE">
      <w:pPr>
        <w:autoSpaceDE w:val="0"/>
        <w:autoSpaceDN w:val="0"/>
        <w:adjustRightInd w:val="0"/>
        <w:ind w:firstLine="720"/>
        <w:jc w:val="both"/>
        <w:rPr>
          <w:sz w:val="24"/>
          <w:szCs w:val="24"/>
        </w:rPr>
      </w:pPr>
      <w:r w:rsidRPr="00B345D3">
        <w:rPr>
          <w:sz w:val="24"/>
          <w:szCs w:val="24"/>
        </w:rPr>
        <w:t>Результатом административной процедуры является принятие</w:t>
      </w:r>
      <w:r>
        <w:rPr>
          <w:sz w:val="24"/>
          <w:szCs w:val="24"/>
        </w:rPr>
        <w:t xml:space="preserve"> решения об отказе в предоставлении муниципальной услуги.</w:t>
      </w:r>
    </w:p>
    <w:bookmarkEnd w:id="104"/>
    <w:p w:rsidR="00647B15" w:rsidRPr="00647B15" w:rsidRDefault="00647B15" w:rsidP="00647B15">
      <w:pPr>
        <w:ind w:firstLine="709"/>
        <w:rPr>
          <w:sz w:val="24"/>
          <w:szCs w:val="24"/>
        </w:rPr>
      </w:pPr>
      <w:r w:rsidRPr="00647B15">
        <w:rPr>
          <w:sz w:val="24"/>
          <w:szCs w:val="24"/>
        </w:rPr>
        <w:t>3.18. Продолжительность административной процедуры не более 10 дней.</w:t>
      </w:r>
    </w:p>
    <w:p w:rsidR="00647B15" w:rsidRPr="00647B15" w:rsidRDefault="00647B15" w:rsidP="00647B15">
      <w:pPr>
        <w:autoSpaceDE w:val="0"/>
        <w:autoSpaceDN w:val="0"/>
        <w:adjustRightInd w:val="0"/>
        <w:ind w:firstLine="720"/>
        <w:jc w:val="both"/>
        <w:rPr>
          <w:rFonts w:ascii="Arial" w:hAnsi="Arial" w:cs="Arial"/>
          <w:sz w:val="24"/>
          <w:szCs w:val="24"/>
        </w:rPr>
      </w:pPr>
    </w:p>
    <w:p w:rsidR="00FA535A" w:rsidRDefault="00B345D3" w:rsidP="009A79CE">
      <w:pPr>
        <w:jc w:val="center"/>
        <w:rPr>
          <w:sz w:val="24"/>
          <w:szCs w:val="24"/>
        </w:rPr>
      </w:pPr>
      <w:bookmarkStart w:id="105" w:name="sub_304"/>
      <w:r>
        <w:rPr>
          <w:sz w:val="24"/>
          <w:szCs w:val="24"/>
        </w:rPr>
        <w:t>Последовательности действий при выплате пенсии за выслугу лет</w:t>
      </w:r>
    </w:p>
    <w:p w:rsidR="00B345D3" w:rsidRPr="00A00534" w:rsidRDefault="00B345D3" w:rsidP="009A79CE">
      <w:pPr>
        <w:jc w:val="center"/>
        <w:rPr>
          <w:sz w:val="24"/>
          <w:szCs w:val="24"/>
        </w:rPr>
      </w:pPr>
    </w:p>
    <w:p w:rsidR="00FA535A" w:rsidRPr="00A00534" w:rsidRDefault="00FA535A" w:rsidP="009A79CE">
      <w:pPr>
        <w:ind w:firstLine="708"/>
        <w:jc w:val="both"/>
        <w:rPr>
          <w:sz w:val="24"/>
          <w:szCs w:val="24"/>
        </w:rPr>
      </w:pPr>
      <w:bookmarkStart w:id="106" w:name="sub_361"/>
      <w:r w:rsidRPr="00A00534">
        <w:rPr>
          <w:sz w:val="24"/>
          <w:szCs w:val="24"/>
        </w:rPr>
        <w:t>3.</w:t>
      </w:r>
      <w:r w:rsidR="00B345D3">
        <w:rPr>
          <w:sz w:val="24"/>
          <w:szCs w:val="24"/>
        </w:rPr>
        <w:t>19</w:t>
      </w:r>
      <w:r w:rsidRPr="00A00534">
        <w:rPr>
          <w:sz w:val="24"/>
          <w:szCs w:val="24"/>
        </w:rPr>
        <w:t xml:space="preserve">. Основанием для начала административной процедуры является </w:t>
      </w:r>
      <w:bookmarkEnd w:id="106"/>
      <w:r w:rsidRPr="00A00534">
        <w:rPr>
          <w:sz w:val="24"/>
          <w:szCs w:val="24"/>
        </w:rPr>
        <w:t xml:space="preserve">принятие </w:t>
      </w:r>
      <w:r>
        <w:rPr>
          <w:sz w:val="24"/>
          <w:szCs w:val="24"/>
        </w:rPr>
        <w:t>распоряжения</w:t>
      </w:r>
      <w:r w:rsidRPr="00A00534">
        <w:rPr>
          <w:sz w:val="24"/>
          <w:szCs w:val="24"/>
        </w:rPr>
        <w:t xml:space="preserve"> Администрации </w:t>
      </w:r>
      <w:r>
        <w:rPr>
          <w:sz w:val="24"/>
          <w:szCs w:val="24"/>
        </w:rPr>
        <w:t>поселка</w:t>
      </w:r>
      <w:r w:rsidRPr="00A00534">
        <w:rPr>
          <w:sz w:val="24"/>
          <w:szCs w:val="24"/>
        </w:rPr>
        <w:t xml:space="preserve"> о </w:t>
      </w:r>
      <w:r w:rsidR="00856EEA">
        <w:rPr>
          <w:sz w:val="24"/>
          <w:szCs w:val="24"/>
        </w:rPr>
        <w:t>назначении пенсии за выслугу лет.</w:t>
      </w:r>
    </w:p>
    <w:p w:rsidR="00FA535A" w:rsidRPr="007B6D58" w:rsidRDefault="00EB654F" w:rsidP="009A79CE">
      <w:pPr>
        <w:ind w:firstLine="708"/>
        <w:jc w:val="both"/>
        <w:rPr>
          <w:sz w:val="24"/>
          <w:szCs w:val="24"/>
        </w:rPr>
      </w:pPr>
      <w:bookmarkStart w:id="107" w:name="sub_362"/>
      <w:r w:rsidRPr="00D91CDE">
        <w:rPr>
          <w:sz w:val="24"/>
          <w:szCs w:val="24"/>
        </w:rPr>
        <w:t>3.2</w:t>
      </w:r>
      <w:r w:rsidR="00856EEA">
        <w:rPr>
          <w:sz w:val="24"/>
          <w:szCs w:val="24"/>
        </w:rPr>
        <w:t>0</w:t>
      </w:r>
      <w:r w:rsidRPr="00D91CDE">
        <w:rPr>
          <w:sz w:val="24"/>
          <w:szCs w:val="24"/>
        </w:rPr>
        <w:t>.</w:t>
      </w:r>
      <w:r>
        <w:rPr>
          <w:sz w:val="24"/>
          <w:szCs w:val="24"/>
        </w:rPr>
        <w:t xml:space="preserve"> </w:t>
      </w:r>
      <w:r w:rsidR="00FA535A" w:rsidRPr="007B6D58">
        <w:rPr>
          <w:sz w:val="24"/>
          <w:szCs w:val="24"/>
        </w:rPr>
        <w:t xml:space="preserve">Специалист </w:t>
      </w:r>
      <w:r w:rsidR="00FA535A">
        <w:rPr>
          <w:sz w:val="24"/>
          <w:szCs w:val="24"/>
        </w:rPr>
        <w:t xml:space="preserve">отдела </w:t>
      </w:r>
      <w:r w:rsidR="004E2AB0">
        <w:rPr>
          <w:sz w:val="24"/>
          <w:szCs w:val="24"/>
        </w:rPr>
        <w:t xml:space="preserve">нормативно-правовой и кадровой работы </w:t>
      </w:r>
      <w:r w:rsidR="00FA535A" w:rsidRPr="007B6D58">
        <w:rPr>
          <w:sz w:val="24"/>
          <w:szCs w:val="24"/>
        </w:rPr>
        <w:t xml:space="preserve">в порядке делопроизводства передает </w:t>
      </w:r>
      <w:r w:rsidR="004E2AB0">
        <w:rPr>
          <w:sz w:val="24"/>
          <w:szCs w:val="24"/>
        </w:rPr>
        <w:t>распоряжение</w:t>
      </w:r>
      <w:r w:rsidR="004E2AB0" w:rsidRPr="00A00534">
        <w:rPr>
          <w:sz w:val="24"/>
          <w:szCs w:val="24"/>
        </w:rPr>
        <w:t xml:space="preserve"> Администрации </w:t>
      </w:r>
      <w:r w:rsidR="004E2AB0">
        <w:rPr>
          <w:sz w:val="24"/>
          <w:szCs w:val="24"/>
        </w:rPr>
        <w:t>поселка</w:t>
      </w:r>
      <w:r w:rsidR="004E2AB0" w:rsidRPr="00A00534">
        <w:rPr>
          <w:sz w:val="24"/>
          <w:szCs w:val="24"/>
        </w:rPr>
        <w:t xml:space="preserve"> о </w:t>
      </w:r>
      <w:r w:rsidR="004E2AB0">
        <w:rPr>
          <w:sz w:val="24"/>
          <w:szCs w:val="24"/>
        </w:rPr>
        <w:t>назначении пенсии за выслугу лет</w:t>
      </w:r>
      <w:r w:rsidR="004E2AB0" w:rsidRPr="007B6D58">
        <w:rPr>
          <w:sz w:val="24"/>
          <w:szCs w:val="24"/>
        </w:rPr>
        <w:t xml:space="preserve"> </w:t>
      </w:r>
      <w:r w:rsidR="00FA535A" w:rsidRPr="007B6D58">
        <w:rPr>
          <w:sz w:val="24"/>
          <w:szCs w:val="24"/>
        </w:rPr>
        <w:t xml:space="preserve">в </w:t>
      </w:r>
      <w:r w:rsidR="00FA535A">
        <w:rPr>
          <w:sz w:val="24"/>
          <w:szCs w:val="24"/>
        </w:rPr>
        <w:t>от</w:t>
      </w:r>
      <w:r w:rsidR="007B2739">
        <w:rPr>
          <w:sz w:val="24"/>
          <w:szCs w:val="24"/>
        </w:rPr>
        <w:t>д</w:t>
      </w:r>
      <w:r w:rsidR="00FA535A">
        <w:rPr>
          <w:sz w:val="24"/>
          <w:szCs w:val="24"/>
        </w:rPr>
        <w:t xml:space="preserve">ел </w:t>
      </w:r>
      <w:r w:rsidR="00FA535A" w:rsidRPr="00EB654F">
        <w:rPr>
          <w:sz w:val="24"/>
          <w:szCs w:val="24"/>
        </w:rPr>
        <w:t>бухгалтер</w:t>
      </w:r>
      <w:r>
        <w:rPr>
          <w:sz w:val="24"/>
          <w:szCs w:val="24"/>
        </w:rPr>
        <w:t xml:space="preserve">ского учета </w:t>
      </w:r>
      <w:r w:rsidR="00D91CDE">
        <w:rPr>
          <w:sz w:val="24"/>
          <w:szCs w:val="24"/>
        </w:rPr>
        <w:t>и отчетности</w:t>
      </w:r>
      <w:r w:rsidR="00856EEA">
        <w:rPr>
          <w:sz w:val="24"/>
          <w:szCs w:val="24"/>
        </w:rPr>
        <w:t xml:space="preserve"> для </w:t>
      </w:r>
      <w:r w:rsidR="00856EEA" w:rsidRPr="00856EEA">
        <w:rPr>
          <w:sz w:val="24"/>
          <w:szCs w:val="24"/>
        </w:rPr>
        <w:t>перечисления пенсии за выслугу лет на указанные заявителями лицевые счета в кредитных учреждениях.</w:t>
      </w:r>
    </w:p>
    <w:p w:rsidR="00FA535A" w:rsidRPr="00A00534" w:rsidRDefault="00FA535A" w:rsidP="009A79CE">
      <w:pPr>
        <w:ind w:firstLine="708"/>
        <w:jc w:val="both"/>
        <w:rPr>
          <w:sz w:val="24"/>
          <w:szCs w:val="24"/>
        </w:rPr>
      </w:pPr>
      <w:bookmarkStart w:id="108" w:name="sub_363"/>
      <w:bookmarkEnd w:id="107"/>
      <w:r w:rsidRPr="00D91CDE">
        <w:rPr>
          <w:sz w:val="24"/>
          <w:szCs w:val="24"/>
        </w:rPr>
        <w:t>3.</w:t>
      </w:r>
      <w:r w:rsidR="008957DD" w:rsidRPr="00D91CDE">
        <w:rPr>
          <w:sz w:val="24"/>
          <w:szCs w:val="24"/>
        </w:rPr>
        <w:t>2</w:t>
      </w:r>
      <w:r w:rsidR="00856EEA">
        <w:rPr>
          <w:sz w:val="24"/>
          <w:szCs w:val="24"/>
        </w:rPr>
        <w:t>1</w:t>
      </w:r>
      <w:r w:rsidRPr="00D91CDE">
        <w:rPr>
          <w:sz w:val="24"/>
          <w:szCs w:val="24"/>
        </w:rPr>
        <w:t>.</w:t>
      </w:r>
      <w:r w:rsidRPr="00A00534">
        <w:rPr>
          <w:sz w:val="24"/>
          <w:szCs w:val="24"/>
        </w:rPr>
        <w:t xml:space="preserve"> Специалист </w:t>
      </w:r>
      <w:r w:rsidR="00856EEA">
        <w:rPr>
          <w:sz w:val="24"/>
          <w:szCs w:val="24"/>
        </w:rPr>
        <w:t xml:space="preserve">отдела </w:t>
      </w:r>
      <w:r w:rsidRPr="008957DD">
        <w:rPr>
          <w:sz w:val="24"/>
          <w:szCs w:val="24"/>
        </w:rPr>
        <w:t>бухгалт</w:t>
      </w:r>
      <w:r w:rsidR="008957DD">
        <w:rPr>
          <w:sz w:val="24"/>
          <w:szCs w:val="24"/>
        </w:rPr>
        <w:t>ерского учета и отчетности</w:t>
      </w:r>
      <w:r w:rsidRPr="00A00534">
        <w:rPr>
          <w:sz w:val="24"/>
          <w:szCs w:val="24"/>
        </w:rPr>
        <w:t xml:space="preserve"> </w:t>
      </w:r>
      <w:r>
        <w:rPr>
          <w:sz w:val="24"/>
          <w:szCs w:val="24"/>
        </w:rPr>
        <w:t xml:space="preserve">в течение 3 дней </w:t>
      </w:r>
      <w:r w:rsidR="00856EEA">
        <w:rPr>
          <w:sz w:val="24"/>
          <w:szCs w:val="24"/>
        </w:rPr>
        <w:t>готовит</w:t>
      </w:r>
      <w:r w:rsidRPr="00A00534">
        <w:rPr>
          <w:sz w:val="24"/>
          <w:szCs w:val="24"/>
        </w:rPr>
        <w:t xml:space="preserve"> </w:t>
      </w:r>
      <w:r>
        <w:rPr>
          <w:sz w:val="24"/>
          <w:szCs w:val="24"/>
        </w:rPr>
        <w:t>платёжное поручение</w:t>
      </w:r>
      <w:r w:rsidRPr="00A00534">
        <w:rPr>
          <w:sz w:val="24"/>
          <w:szCs w:val="24"/>
        </w:rPr>
        <w:t xml:space="preserve"> и направляет его в кредитное учреждение</w:t>
      </w:r>
      <w:r w:rsidR="00856EEA">
        <w:rPr>
          <w:sz w:val="24"/>
          <w:szCs w:val="24"/>
        </w:rPr>
        <w:t>.</w:t>
      </w:r>
    </w:p>
    <w:bookmarkEnd w:id="108"/>
    <w:p w:rsidR="00FA535A" w:rsidRDefault="00FA535A" w:rsidP="009A79CE">
      <w:pPr>
        <w:ind w:firstLine="708"/>
        <w:jc w:val="both"/>
        <w:rPr>
          <w:sz w:val="24"/>
          <w:szCs w:val="24"/>
        </w:rPr>
      </w:pPr>
      <w:r w:rsidRPr="00A00534">
        <w:rPr>
          <w:sz w:val="24"/>
          <w:szCs w:val="24"/>
        </w:rPr>
        <w:t>3.</w:t>
      </w:r>
      <w:r w:rsidR="008957DD">
        <w:rPr>
          <w:sz w:val="24"/>
          <w:szCs w:val="24"/>
        </w:rPr>
        <w:t>2</w:t>
      </w:r>
      <w:r w:rsidR="00856EEA">
        <w:rPr>
          <w:sz w:val="24"/>
          <w:szCs w:val="24"/>
        </w:rPr>
        <w:t>2</w:t>
      </w:r>
      <w:r w:rsidR="008957DD">
        <w:rPr>
          <w:sz w:val="24"/>
          <w:szCs w:val="24"/>
        </w:rPr>
        <w:t>.</w:t>
      </w:r>
      <w:r w:rsidRPr="00A00534">
        <w:rPr>
          <w:sz w:val="24"/>
          <w:szCs w:val="24"/>
        </w:rPr>
        <w:t xml:space="preserve"> Результатом предоставления административной процедуры является выплата пенсии за выслугу лет</w:t>
      </w:r>
      <w:r w:rsidR="00856EEA">
        <w:rPr>
          <w:sz w:val="24"/>
          <w:szCs w:val="24"/>
        </w:rPr>
        <w:t xml:space="preserve"> на лицевой счет</w:t>
      </w:r>
      <w:r w:rsidRPr="00A00534">
        <w:rPr>
          <w:sz w:val="24"/>
          <w:szCs w:val="24"/>
        </w:rPr>
        <w:t>.</w:t>
      </w:r>
      <w:r w:rsidRPr="00DA6F25">
        <w:rPr>
          <w:sz w:val="24"/>
          <w:szCs w:val="24"/>
        </w:rPr>
        <w:t xml:space="preserve"> </w:t>
      </w:r>
    </w:p>
    <w:p w:rsidR="00856EEA" w:rsidRPr="00856EEA" w:rsidRDefault="00856EEA" w:rsidP="00856EEA">
      <w:pPr>
        <w:autoSpaceDE w:val="0"/>
        <w:autoSpaceDN w:val="0"/>
        <w:adjustRightInd w:val="0"/>
        <w:ind w:firstLine="720"/>
        <w:jc w:val="both"/>
        <w:rPr>
          <w:sz w:val="24"/>
          <w:szCs w:val="24"/>
        </w:rPr>
      </w:pPr>
      <w:r>
        <w:rPr>
          <w:sz w:val="24"/>
          <w:szCs w:val="24"/>
        </w:rPr>
        <w:t>3.23.</w:t>
      </w:r>
      <w:r w:rsidRPr="00856EEA">
        <w:rPr>
          <w:sz w:val="24"/>
          <w:szCs w:val="24"/>
        </w:rPr>
        <w:t>Продолжительность административной процедуры не более 5 дней.</w:t>
      </w:r>
    </w:p>
    <w:p w:rsidR="00856EEA" w:rsidRDefault="00856EEA" w:rsidP="00856EEA">
      <w:pPr>
        <w:autoSpaceDE w:val="0"/>
        <w:autoSpaceDN w:val="0"/>
        <w:adjustRightInd w:val="0"/>
        <w:ind w:firstLine="720"/>
        <w:jc w:val="both"/>
        <w:rPr>
          <w:sz w:val="24"/>
          <w:szCs w:val="24"/>
        </w:rPr>
      </w:pPr>
    </w:p>
    <w:bookmarkEnd w:id="105"/>
    <w:p w:rsidR="00FA535A" w:rsidRDefault="008957DD" w:rsidP="009A79CE">
      <w:pPr>
        <w:jc w:val="center"/>
        <w:rPr>
          <w:sz w:val="24"/>
          <w:szCs w:val="24"/>
        </w:rPr>
      </w:pPr>
      <w:r>
        <w:rPr>
          <w:sz w:val="24"/>
          <w:szCs w:val="24"/>
        </w:rPr>
        <w:lastRenderedPageBreak/>
        <w:t>Последовательность действий при перерасчете размера пенсии за выслугу лет</w:t>
      </w:r>
    </w:p>
    <w:p w:rsidR="008957DD" w:rsidRPr="007B6D58" w:rsidRDefault="008957DD" w:rsidP="009A79CE">
      <w:pPr>
        <w:jc w:val="center"/>
        <w:rPr>
          <w:sz w:val="24"/>
          <w:szCs w:val="24"/>
        </w:rPr>
      </w:pPr>
    </w:p>
    <w:p w:rsidR="00FA535A" w:rsidRPr="007B6D58" w:rsidRDefault="00FA535A" w:rsidP="009A79CE">
      <w:pPr>
        <w:ind w:firstLine="708"/>
        <w:jc w:val="both"/>
        <w:rPr>
          <w:sz w:val="24"/>
          <w:szCs w:val="24"/>
        </w:rPr>
      </w:pPr>
      <w:bookmarkStart w:id="109" w:name="sub_1038"/>
      <w:r w:rsidRPr="007B6D58">
        <w:rPr>
          <w:sz w:val="24"/>
          <w:szCs w:val="24"/>
        </w:rPr>
        <w:t>3.</w:t>
      </w:r>
      <w:r w:rsidR="00856EEA">
        <w:rPr>
          <w:sz w:val="24"/>
          <w:szCs w:val="24"/>
        </w:rPr>
        <w:t>24</w:t>
      </w:r>
      <w:r w:rsidRPr="007B6D58">
        <w:rPr>
          <w:sz w:val="24"/>
          <w:szCs w:val="24"/>
        </w:rPr>
        <w:t>. Основанием для начала административной процедуры перерасчета размера пенсии за выслугу лет является:</w:t>
      </w:r>
    </w:p>
    <w:p w:rsidR="00FA535A" w:rsidRPr="007B6D58" w:rsidRDefault="008B29D5" w:rsidP="009A79CE">
      <w:pPr>
        <w:ind w:firstLine="708"/>
        <w:jc w:val="both"/>
        <w:rPr>
          <w:sz w:val="24"/>
          <w:szCs w:val="24"/>
        </w:rPr>
      </w:pPr>
      <w:bookmarkStart w:id="110" w:name="sub_1381"/>
      <w:bookmarkEnd w:id="109"/>
      <w:r>
        <w:rPr>
          <w:sz w:val="24"/>
          <w:szCs w:val="24"/>
        </w:rPr>
        <w:t>1)</w:t>
      </w:r>
      <w:r w:rsidR="00FA535A" w:rsidRPr="007B6D58">
        <w:rPr>
          <w:sz w:val="24"/>
          <w:szCs w:val="24"/>
        </w:rPr>
        <w:t xml:space="preserve"> увеличение стажа муниципальной службы;</w:t>
      </w:r>
    </w:p>
    <w:p w:rsidR="00FA535A" w:rsidRDefault="008B29D5" w:rsidP="009A79CE">
      <w:pPr>
        <w:ind w:firstLine="708"/>
        <w:jc w:val="both"/>
        <w:rPr>
          <w:sz w:val="24"/>
          <w:szCs w:val="24"/>
        </w:rPr>
      </w:pPr>
      <w:bookmarkStart w:id="111" w:name="sub_1382"/>
      <w:bookmarkEnd w:id="110"/>
      <w:r>
        <w:rPr>
          <w:sz w:val="24"/>
          <w:szCs w:val="24"/>
        </w:rPr>
        <w:t>2)</w:t>
      </w:r>
      <w:r w:rsidR="00FA535A" w:rsidRPr="007B6D58">
        <w:rPr>
          <w:sz w:val="24"/>
          <w:szCs w:val="24"/>
        </w:rPr>
        <w:t xml:space="preserve"> увеличение месячного денежного содержания</w:t>
      </w:r>
      <w:r w:rsidR="00FA535A">
        <w:rPr>
          <w:sz w:val="24"/>
          <w:szCs w:val="24"/>
        </w:rPr>
        <w:t xml:space="preserve">; </w:t>
      </w:r>
      <w:bookmarkStart w:id="112" w:name="sub_1383"/>
      <w:bookmarkEnd w:id="111"/>
    </w:p>
    <w:p w:rsidR="00FA535A" w:rsidRPr="009C5BCB" w:rsidRDefault="008B29D5" w:rsidP="009A79CE">
      <w:pPr>
        <w:ind w:firstLine="708"/>
        <w:jc w:val="both"/>
        <w:rPr>
          <w:sz w:val="24"/>
          <w:szCs w:val="24"/>
        </w:rPr>
      </w:pPr>
      <w:r>
        <w:rPr>
          <w:sz w:val="24"/>
          <w:szCs w:val="24"/>
        </w:rPr>
        <w:t>3)</w:t>
      </w:r>
      <w:r w:rsidR="00FA535A" w:rsidRPr="009C5BCB">
        <w:rPr>
          <w:sz w:val="24"/>
          <w:szCs w:val="24"/>
        </w:rPr>
        <w:t xml:space="preserve"> увеличение </w:t>
      </w:r>
      <w:bookmarkEnd w:id="112"/>
      <w:r w:rsidR="007B2739" w:rsidRPr="00295D6D">
        <w:rPr>
          <w:sz w:val="24"/>
          <w:szCs w:val="24"/>
        </w:rPr>
        <w:t>индексации размера фиксированной выплаты к страховой пенсии по старости (инвалидности)</w:t>
      </w:r>
      <w:r w:rsidR="00FA535A" w:rsidRPr="009C5BCB">
        <w:rPr>
          <w:sz w:val="24"/>
          <w:szCs w:val="24"/>
        </w:rPr>
        <w:t>.</w:t>
      </w:r>
    </w:p>
    <w:p w:rsidR="00FA535A" w:rsidRPr="007B6D58" w:rsidRDefault="008B29D5" w:rsidP="009A79CE">
      <w:pPr>
        <w:ind w:firstLine="708"/>
        <w:jc w:val="both"/>
        <w:rPr>
          <w:sz w:val="24"/>
          <w:szCs w:val="24"/>
        </w:rPr>
      </w:pPr>
      <w:r>
        <w:rPr>
          <w:sz w:val="24"/>
          <w:szCs w:val="24"/>
        </w:rPr>
        <w:t>3.</w:t>
      </w:r>
      <w:r w:rsidR="00856EEA">
        <w:rPr>
          <w:sz w:val="24"/>
          <w:szCs w:val="24"/>
        </w:rPr>
        <w:t>25</w:t>
      </w:r>
      <w:r>
        <w:rPr>
          <w:sz w:val="24"/>
          <w:szCs w:val="24"/>
        </w:rPr>
        <w:t xml:space="preserve">. </w:t>
      </w:r>
      <w:r w:rsidR="00FA535A" w:rsidRPr="007B6D58">
        <w:rPr>
          <w:sz w:val="24"/>
          <w:szCs w:val="24"/>
        </w:rPr>
        <w:t xml:space="preserve">Специалист </w:t>
      </w:r>
      <w:r w:rsidR="00FA535A">
        <w:rPr>
          <w:sz w:val="24"/>
          <w:szCs w:val="24"/>
        </w:rPr>
        <w:t>отдела экономики</w:t>
      </w:r>
      <w:r w:rsidR="00DD7D4C">
        <w:rPr>
          <w:sz w:val="24"/>
          <w:szCs w:val="24"/>
        </w:rPr>
        <w:t>,</w:t>
      </w:r>
      <w:r w:rsidR="00FA535A">
        <w:rPr>
          <w:sz w:val="24"/>
          <w:szCs w:val="24"/>
        </w:rPr>
        <w:t xml:space="preserve"> бюджетного планирования и прогнозирования</w:t>
      </w:r>
      <w:r w:rsidR="00FA535A" w:rsidRPr="007B6D58">
        <w:rPr>
          <w:sz w:val="24"/>
          <w:szCs w:val="24"/>
        </w:rPr>
        <w:t xml:space="preserve">, ответственный за перерасчет размера пенсии за выслугу лет, производит перерасчет размера пенсии за выслугу лет в </w:t>
      </w:r>
      <w:proofErr w:type="spellStart"/>
      <w:r w:rsidR="00FA535A" w:rsidRPr="007B6D58">
        <w:rPr>
          <w:sz w:val="24"/>
          <w:szCs w:val="24"/>
        </w:rPr>
        <w:t>беззаявительном</w:t>
      </w:r>
      <w:proofErr w:type="spellEnd"/>
      <w:r w:rsidR="00FA535A" w:rsidRPr="007B6D58">
        <w:rPr>
          <w:sz w:val="24"/>
          <w:szCs w:val="24"/>
        </w:rPr>
        <w:t xml:space="preserve"> порядке по основанию, предусмотренному </w:t>
      </w:r>
      <w:hyperlink w:anchor="sub_1383" w:history="1">
        <w:r w:rsidR="00FA535A" w:rsidRPr="008B29D5">
          <w:rPr>
            <w:rStyle w:val="afb"/>
            <w:b w:val="0"/>
            <w:color w:val="auto"/>
            <w:sz w:val="24"/>
            <w:szCs w:val="24"/>
          </w:rPr>
          <w:t>подпунктом 3.</w:t>
        </w:r>
      </w:hyperlink>
      <w:r>
        <w:rPr>
          <w:rStyle w:val="afb"/>
          <w:b w:val="0"/>
          <w:color w:val="auto"/>
          <w:sz w:val="24"/>
          <w:szCs w:val="24"/>
        </w:rPr>
        <w:t xml:space="preserve"> пункта 3.</w:t>
      </w:r>
      <w:r w:rsidR="00931F4B">
        <w:rPr>
          <w:rStyle w:val="afb"/>
          <w:b w:val="0"/>
          <w:color w:val="auto"/>
          <w:sz w:val="24"/>
          <w:szCs w:val="24"/>
        </w:rPr>
        <w:t>24</w:t>
      </w:r>
      <w:r>
        <w:rPr>
          <w:rStyle w:val="afb"/>
          <w:b w:val="0"/>
          <w:color w:val="auto"/>
          <w:sz w:val="24"/>
          <w:szCs w:val="24"/>
        </w:rPr>
        <w:t>.</w:t>
      </w:r>
      <w:r w:rsidR="00FA535A" w:rsidRPr="008B29D5">
        <w:rPr>
          <w:b/>
          <w:sz w:val="24"/>
          <w:szCs w:val="24"/>
        </w:rPr>
        <w:t xml:space="preserve"> </w:t>
      </w:r>
      <w:r w:rsidR="00FA535A" w:rsidRPr="007B6D58">
        <w:rPr>
          <w:sz w:val="24"/>
          <w:szCs w:val="24"/>
        </w:rPr>
        <w:t xml:space="preserve">настоящего </w:t>
      </w:r>
      <w:r w:rsidR="00EE66D6">
        <w:rPr>
          <w:sz w:val="24"/>
          <w:szCs w:val="24"/>
        </w:rPr>
        <w:t>раздела</w:t>
      </w:r>
      <w:r w:rsidR="00294641">
        <w:rPr>
          <w:sz w:val="24"/>
          <w:szCs w:val="24"/>
        </w:rPr>
        <w:t>.</w:t>
      </w:r>
    </w:p>
    <w:p w:rsidR="00EE66D6" w:rsidRPr="00EE66D6" w:rsidRDefault="008B29D5" w:rsidP="00EE66D6">
      <w:pPr>
        <w:ind w:firstLine="708"/>
        <w:jc w:val="both"/>
        <w:rPr>
          <w:sz w:val="24"/>
          <w:szCs w:val="24"/>
        </w:rPr>
      </w:pPr>
      <w:r w:rsidRPr="00EE66D6">
        <w:rPr>
          <w:sz w:val="24"/>
          <w:szCs w:val="24"/>
        </w:rPr>
        <w:t>3.</w:t>
      </w:r>
      <w:r w:rsidR="00856EEA" w:rsidRPr="00EE66D6">
        <w:rPr>
          <w:sz w:val="24"/>
          <w:szCs w:val="24"/>
        </w:rPr>
        <w:t>26</w:t>
      </w:r>
      <w:r w:rsidRPr="00EE66D6">
        <w:rPr>
          <w:sz w:val="24"/>
          <w:szCs w:val="24"/>
        </w:rPr>
        <w:t xml:space="preserve">. </w:t>
      </w:r>
      <w:proofErr w:type="gramStart"/>
      <w:r w:rsidR="00EE66D6" w:rsidRPr="00EE66D6">
        <w:rPr>
          <w:sz w:val="24"/>
          <w:szCs w:val="24"/>
        </w:rPr>
        <w:t xml:space="preserve">Специалист </w:t>
      </w:r>
      <w:r w:rsidR="00EE66D6">
        <w:rPr>
          <w:sz w:val="24"/>
          <w:szCs w:val="24"/>
        </w:rPr>
        <w:t>отдела экономики</w:t>
      </w:r>
      <w:r w:rsidR="00015E3E">
        <w:rPr>
          <w:sz w:val="24"/>
          <w:szCs w:val="24"/>
        </w:rPr>
        <w:t>,</w:t>
      </w:r>
      <w:r w:rsidR="00EE66D6">
        <w:rPr>
          <w:sz w:val="24"/>
          <w:szCs w:val="24"/>
        </w:rPr>
        <w:t xml:space="preserve"> бюджетного планирования и прогнозирования,</w:t>
      </w:r>
      <w:r w:rsidR="00EE66D6" w:rsidRPr="00EE66D6">
        <w:rPr>
          <w:sz w:val="24"/>
          <w:szCs w:val="24"/>
        </w:rPr>
        <w:t xml:space="preserve"> ответственный за перерасчет размера пенсии за выслугу лет, производит перерасчет размера пенсии на основании заявления получателя о перерасчете размера пенсии за выслугу лет </w:t>
      </w:r>
      <w:r w:rsidR="00EE66D6">
        <w:rPr>
          <w:sz w:val="24"/>
          <w:szCs w:val="24"/>
        </w:rPr>
        <w:t xml:space="preserve">по форме согласно приложению № 6 </w:t>
      </w:r>
      <w:r w:rsidR="00EE66D6" w:rsidRPr="00EE66D6">
        <w:rPr>
          <w:sz w:val="24"/>
          <w:szCs w:val="24"/>
        </w:rPr>
        <w:t>с документами</w:t>
      </w:r>
      <w:r w:rsidR="00EE66D6">
        <w:rPr>
          <w:sz w:val="24"/>
          <w:szCs w:val="24"/>
        </w:rPr>
        <w:t xml:space="preserve"> </w:t>
      </w:r>
      <w:r w:rsidR="00EE66D6" w:rsidRPr="00EE66D6">
        <w:rPr>
          <w:sz w:val="24"/>
          <w:szCs w:val="24"/>
        </w:rPr>
        <w:t xml:space="preserve"> указанными в </w:t>
      </w:r>
      <w:hyperlink w:anchor="sub_1265" w:history="1">
        <w:r w:rsidR="00EE66D6" w:rsidRPr="00EE66D6">
          <w:rPr>
            <w:sz w:val="24"/>
            <w:szCs w:val="24"/>
          </w:rPr>
          <w:t xml:space="preserve">подпункте </w:t>
        </w:r>
        <w:r w:rsidR="00EC4134">
          <w:rPr>
            <w:sz w:val="24"/>
            <w:szCs w:val="24"/>
          </w:rPr>
          <w:t>3</w:t>
        </w:r>
        <w:r w:rsidR="00EE66D6" w:rsidRPr="00EE66D6">
          <w:rPr>
            <w:sz w:val="24"/>
            <w:szCs w:val="24"/>
          </w:rPr>
          <w:t xml:space="preserve"> </w:t>
        </w:r>
      </w:hyperlink>
      <w:r w:rsidR="00EE66D6" w:rsidRPr="00EE66D6">
        <w:rPr>
          <w:sz w:val="24"/>
          <w:szCs w:val="24"/>
        </w:rPr>
        <w:t xml:space="preserve">пункта 2.6. настоящего </w:t>
      </w:r>
      <w:r w:rsidR="00EE66D6">
        <w:rPr>
          <w:sz w:val="24"/>
          <w:szCs w:val="24"/>
        </w:rPr>
        <w:t>а</w:t>
      </w:r>
      <w:r w:rsidR="00EE66D6" w:rsidRPr="00EE66D6">
        <w:rPr>
          <w:sz w:val="24"/>
          <w:szCs w:val="24"/>
        </w:rPr>
        <w:t>дминистративного регламента</w:t>
      </w:r>
      <w:r w:rsidR="00931F4B">
        <w:rPr>
          <w:sz w:val="24"/>
          <w:szCs w:val="24"/>
        </w:rPr>
        <w:t>,</w:t>
      </w:r>
      <w:r w:rsidR="00EE66D6" w:rsidRPr="00EE66D6">
        <w:rPr>
          <w:sz w:val="24"/>
          <w:szCs w:val="24"/>
        </w:rPr>
        <w:t xml:space="preserve"> по основаниям, предусмотренным </w:t>
      </w:r>
      <w:r w:rsidR="00EE66D6">
        <w:rPr>
          <w:sz w:val="24"/>
          <w:szCs w:val="24"/>
        </w:rPr>
        <w:t xml:space="preserve">подпунктами 1 и 2 </w:t>
      </w:r>
      <w:r w:rsidR="008F1F7E">
        <w:rPr>
          <w:sz w:val="24"/>
          <w:szCs w:val="24"/>
        </w:rPr>
        <w:t xml:space="preserve">пункта 3.24. </w:t>
      </w:r>
      <w:r w:rsidR="00EE66D6" w:rsidRPr="00EE66D6">
        <w:rPr>
          <w:sz w:val="24"/>
          <w:szCs w:val="24"/>
        </w:rPr>
        <w:t xml:space="preserve">настоящего </w:t>
      </w:r>
      <w:r w:rsidR="008F1F7E">
        <w:rPr>
          <w:sz w:val="24"/>
          <w:szCs w:val="24"/>
        </w:rPr>
        <w:t>раздела</w:t>
      </w:r>
      <w:r w:rsidR="00EE66D6" w:rsidRPr="00EE66D6">
        <w:rPr>
          <w:sz w:val="24"/>
          <w:szCs w:val="24"/>
        </w:rPr>
        <w:t>.</w:t>
      </w:r>
      <w:proofErr w:type="gramEnd"/>
    </w:p>
    <w:p w:rsidR="00FA535A" w:rsidRDefault="00FA535A" w:rsidP="009A79CE">
      <w:pPr>
        <w:ind w:firstLine="708"/>
        <w:jc w:val="both"/>
        <w:rPr>
          <w:sz w:val="24"/>
          <w:szCs w:val="24"/>
        </w:rPr>
      </w:pPr>
      <w:bookmarkStart w:id="113" w:name="sub_1039"/>
      <w:r w:rsidRPr="007B6D58">
        <w:rPr>
          <w:sz w:val="24"/>
          <w:szCs w:val="24"/>
        </w:rPr>
        <w:t>3.</w:t>
      </w:r>
      <w:r w:rsidR="00856EEA">
        <w:rPr>
          <w:sz w:val="24"/>
          <w:szCs w:val="24"/>
        </w:rPr>
        <w:t>27</w:t>
      </w:r>
      <w:r w:rsidRPr="007B6D58">
        <w:rPr>
          <w:sz w:val="24"/>
          <w:szCs w:val="24"/>
        </w:rPr>
        <w:t xml:space="preserve">. </w:t>
      </w:r>
      <w:proofErr w:type="gramStart"/>
      <w:r w:rsidRPr="007B6D58">
        <w:rPr>
          <w:sz w:val="24"/>
          <w:szCs w:val="24"/>
        </w:rPr>
        <w:t xml:space="preserve">Специалист </w:t>
      </w:r>
      <w:r>
        <w:rPr>
          <w:sz w:val="24"/>
          <w:szCs w:val="24"/>
        </w:rPr>
        <w:t>отдела экономики</w:t>
      </w:r>
      <w:r w:rsidR="00015E3E">
        <w:rPr>
          <w:sz w:val="24"/>
          <w:szCs w:val="24"/>
        </w:rPr>
        <w:t>,</w:t>
      </w:r>
      <w:r>
        <w:rPr>
          <w:sz w:val="24"/>
          <w:szCs w:val="24"/>
        </w:rPr>
        <w:t xml:space="preserve"> бюджетного планирования и прогнозирования</w:t>
      </w:r>
      <w:r w:rsidRPr="007B6D58">
        <w:rPr>
          <w:sz w:val="24"/>
          <w:szCs w:val="24"/>
        </w:rPr>
        <w:t xml:space="preserve">, ответственный </w:t>
      </w:r>
      <w:r w:rsidR="00931F4B">
        <w:rPr>
          <w:sz w:val="24"/>
          <w:szCs w:val="24"/>
        </w:rPr>
        <w:t xml:space="preserve">за </w:t>
      </w:r>
      <w:r w:rsidR="00294641" w:rsidRPr="00EE66D6">
        <w:rPr>
          <w:sz w:val="24"/>
          <w:szCs w:val="24"/>
        </w:rPr>
        <w:t>перерасчет размера пенсии за выслугу лет</w:t>
      </w:r>
      <w:r w:rsidRPr="007B6D58">
        <w:rPr>
          <w:sz w:val="24"/>
          <w:szCs w:val="24"/>
        </w:rPr>
        <w:t xml:space="preserve">, после перерасчета </w:t>
      </w:r>
      <w:r>
        <w:rPr>
          <w:sz w:val="24"/>
          <w:szCs w:val="24"/>
        </w:rPr>
        <w:t xml:space="preserve">пенсии </w:t>
      </w:r>
      <w:r w:rsidRPr="007B6D58">
        <w:rPr>
          <w:sz w:val="24"/>
          <w:szCs w:val="24"/>
        </w:rPr>
        <w:t>по основани</w:t>
      </w:r>
      <w:r>
        <w:rPr>
          <w:sz w:val="24"/>
          <w:szCs w:val="24"/>
        </w:rPr>
        <w:t>ям</w:t>
      </w:r>
      <w:r w:rsidRPr="007B6D58">
        <w:rPr>
          <w:sz w:val="24"/>
          <w:szCs w:val="24"/>
        </w:rPr>
        <w:t>, предусмотренн</w:t>
      </w:r>
      <w:r>
        <w:rPr>
          <w:sz w:val="24"/>
          <w:szCs w:val="24"/>
        </w:rPr>
        <w:t>ым</w:t>
      </w:r>
      <w:r w:rsidRPr="007B6D58">
        <w:rPr>
          <w:sz w:val="24"/>
          <w:szCs w:val="24"/>
        </w:rPr>
        <w:t xml:space="preserve"> </w:t>
      </w:r>
      <w:r w:rsidR="008B29D5">
        <w:rPr>
          <w:sz w:val="24"/>
          <w:szCs w:val="24"/>
        </w:rPr>
        <w:t>пункт</w:t>
      </w:r>
      <w:r w:rsidR="00294641">
        <w:rPr>
          <w:sz w:val="24"/>
          <w:szCs w:val="24"/>
        </w:rPr>
        <w:t xml:space="preserve">ом </w:t>
      </w:r>
      <w:r w:rsidR="008B29D5">
        <w:rPr>
          <w:sz w:val="24"/>
          <w:szCs w:val="24"/>
        </w:rPr>
        <w:t>3.</w:t>
      </w:r>
      <w:r w:rsidR="00931F4B">
        <w:rPr>
          <w:sz w:val="24"/>
          <w:szCs w:val="24"/>
        </w:rPr>
        <w:t>24</w:t>
      </w:r>
      <w:r w:rsidR="008B29D5">
        <w:rPr>
          <w:sz w:val="24"/>
          <w:szCs w:val="24"/>
        </w:rPr>
        <w:t xml:space="preserve">. </w:t>
      </w:r>
      <w:r w:rsidRPr="007B6D58">
        <w:rPr>
          <w:sz w:val="24"/>
          <w:szCs w:val="24"/>
        </w:rPr>
        <w:t xml:space="preserve"> настоящего </w:t>
      </w:r>
      <w:r w:rsidR="00294641">
        <w:rPr>
          <w:sz w:val="24"/>
          <w:szCs w:val="24"/>
        </w:rPr>
        <w:t>раздела</w:t>
      </w:r>
      <w:r w:rsidRPr="007B6D58">
        <w:rPr>
          <w:sz w:val="24"/>
          <w:szCs w:val="24"/>
        </w:rPr>
        <w:t xml:space="preserve">, готовит проект распоряжения Администрации </w:t>
      </w:r>
      <w:r>
        <w:rPr>
          <w:sz w:val="24"/>
          <w:szCs w:val="24"/>
        </w:rPr>
        <w:t>поселка</w:t>
      </w:r>
      <w:r w:rsidRPr="007B6D58">
        <w:rPr>
          <w:sz w:val="24"/>
          <w:szCs w:val="24"/>
        </w:rPr>
        <w:t xml:space="preserve"> о </w:t>
      </w:r>
      <w:r>
        <w:rPr>
          <w:sz w:val="24"/>
          <w:szCs w:val="24"/>
        </w:rPr>
        <w:t>перерасчете размера пенсии за выслугу лет</w:t>
      </w:r>
      <w:r w:rsidRPr="007B6D58">
        <w:rPr>
          <w:sz w:val="24"/>
          <w:szCs w:val="24"/>
        </w:rPr>
        <w:t xml:space="preserve"> с указанием причин перерасчета</w:t>
      </w:r>
      <w:r w:rsidR="00931F4B">
        <w:rPr>
          <w:sz w:val="24"/>
          <w:szCs w:val="24"/>
        </w:rPr>
        <w:t>,</w:t>
      </w:r>
      <w:r w:rsidRPr="007B6D58">
        <w:rPr>
          <w:sz w:val="24"/>
          <w:szCs w:val="24"/>
        </w:rPr>
        <w:t xml:space="preserve"> и </w:t>
      </w:r>
      <w:r w:rsidR="00294641">
        <w:rPr>
          <w:sz w:val="24"/>
          <w:szCs w:val="24"/>
        </w:rPr>
        <w:t xml:space="preserve">в порядке делопроизводства передает </w:t>
      </w:r>
      <w:r w:rsidRPr="007B6D58">
        <w:rPr>
          <w:sz w:val="24"/>
          <w:szCs w:val="24"/>
        </w:rPr>
        <w:t xml:space="preserve">в </w:t>
      </w:r>
      <w:r>
        <w:rPr>
          <w:sz w:val="24"/>
          <w:szCs w:val="24"/>
        </w:rPr>
        <w:t>отдел нормативно-правовой и кадровой работы</w:t>
      </w:r>
      <w:r w:rsidRPr="007B6D58">
        <w:rPr>
          <w:sz w:val="24"/>
          <w:szCs w:val="24"/>
        </w:rPr>
        <w:t>.</w:t>
      </w:r>
      <w:bookmarkEnd w:id="113"/>
      <w:proofErr w:type="gramEnd"/>
    </w:p>
    <w:p w:rsidR="00FA535A" w:rsidRDefault="008B29D5" w:rsidP="009A79CE">
      <w:pPr>
        <w:autoSpaceDE w:val="0"/>
        <w:autoSpaceDN w:val="0"/>
        <w:adjustRightInd w:val="0"/>
        <w:ind w:firstLine="720"/>
        <w:jc w:val="both"/>
        <w:rPr>
          <w:sz w:val="24"/>
          <w:szCs w:val="24"/>
        </w:rPr>
      </w:pPr>
      <w:r>
        <w:rPr>
          <w:sz w:val="24"/>
          <w:szCs w:val="24"/>
        </w:rPr>
        <w:t>3.</w:t>
      </w:r>
      <w:r w:rsidR="00856EEA">
        <w:rPr>
          <w:sz w:val="24"/>
          <w:szCs w:val="24"/>
        </w:rPr>
        <w:t>28</w:t>
      </w:r>
      <w:r>
        <w:rPr>
          <w:sz w:val="24"/>
          <w:szCs w:val="24"/>
        </w:rPr>
        <w:t xml:space="preserve">. </w:t>
      </w:r>
      <w:r w:rsidR="00FA535A" w:rsidRPr="00E30740">
        <w:rPr>
          <w:sz w:val="24"/>
          <w:szCs w:val="24"/>
        </w:rPr>
        <w:t xml:space="preserve">Специалист </w:t>
      </w:r>
      <w:r w:rsidR="00FA535A">
        <w:rPr>
          <w:sz w:val="24"/>
          <w:szCs w:val="24"/>
        </w:rPr>
        <w:t>отдела нормативно-правовой и кадровой работы</w:t>
      </w:r>
      <w:r w:rsidR="00FA535A" w:rsidRPr="00E30740">
        <w:rPr>
          <w:sz w:val="24"/>
          <w:szCs w:val="24"/>
        </w:rPr>
        <w:t xml:space="preserve"> после принятия </w:t>
      </w:r>
      <w:r w:rsidR="00FA535A">
        <w:rPr>
          <w:sz w:val="24"/>
          <w:szCs w:val="24"/>
        </w:rPr>
        <w:t>распоряжения Администрации поселка</w:t>
      </w:r>
      <w:r w:rsidR="00FA535A" w:rsidRPr="00E30740">
        <w:rPr>
          <w:sz w:val="24"/>
          <w:szCs w:val="24"/>
        </w:rPr>
        <w:t xml:space="preserve"> о перерасчете пенсии за выслугу лет готовит заявителю письменное уведомление о перерасчете пенсии за выслугу лет и направляет </w:t>
      </w:r>
      <w:r w:rsidR="00FA535A">
        <w:rPr>
          <w:sz w:val="24"/>
          <w:szCs w:val="24"/>
        </w:rPr>
        <w:t>его заявителю не позднее 5 дней.</w:t>
      </w:r>
    </w:p>
    <w:p w:rsidR="00FA535A" w:rsidRDefault="00FA535A" w:rsidP="009A79CE">
      <w:pPr>
        <w:autoSpaceDE w:val="0"/>
        <w:autoSpaceDN w:val="0"/>
        <w:adjustRightInd w:val="0"/>
        <w:ind w:firstLine="720"/>
        <w:jc w:val="both"/>
        <w:rPr>
          <w:sz w:val="24"/>
          <w:szCs w:val="24"/>
        </w:rPr>
      </w:pPr>
      <w:r w:rsidRPr="00E30740">
        <w:rPr>
          <w:sz w:val="24"/>
          <w:szCs w:val="24"/>
        </w:rPr>
        <w:t>3.</w:t>
      </w:r>
      <w:r w:rsidR="00856EEA">
        <w:rPr>
          <w:sz w:val="24"/>
          <w:szCs w:val="24"/>
        </w:rPr>
        <w:t>29</w:t>
      </w:r>
      <w:r w:rsidR="008B29D5">
        <w:rPr>
          <w:sz w:val="24"/>
          <w:szCs w:val="24"/>
        </w:rPr>
        <w:t>.</w:t>
      </w:r>
      <w:r w:rsidRPr="00E30740">
        <w:rPr>
          <w:sz w:val="24"/>
          <w:szCs w:val="24"/>
        </w:rPr>
        <w:t xml:space="preserve"> Результатом административной процедуры является перерасчет размера пенсии за выслугу лет.</w:t>
      </w:r>
    </w:p>
    <w:p w:rsidR="00931F4B" w:rsidRPr="00931F4B" w:rsidRDefault="00931F4B" w:rsidP="00931F4B">
      <w:pPr>
        <w:ind w:firstLine="709"/>
        <w:rPr>
          <w:sz w:val="24"/>
          <w:szCs w:val="24"/>
        </w:rPr>
      </w:pPr>
      <w:r w:rsidRPr="00931F4B">
        <w:rPr>
          <w:sz w:val="24"/>
          <w:szCs w:val="24"/>
        </w:rPr>
        <w:t>3.30. Продолжительность административной процедуры не более 10 дней.</w:t>
      </w:r>
    </w:p>
    <w:p w:rsidR="00FA535A" w:rsidRPr="00E30740" w:rsidRDefault="00FA535A" w:rsidP="009A79CE">
      <w:pPr>
        <w:autoSpaceDE w:val="0"/>
        <w:autoSpaceDN w:val="0"/>
        <w:adjustRightInd w:val="0"/>
        <w:ind w:firstLine="720"/>
        <w:jc w:val="both"/>
        <w:rPr>
          <w:rFonts w:ascii="Arial" w:hAnsi="Arial" w:cs="Arial"/>
          <w:sz w:val="24"/>
          <w:szCs w:val="24"/>
        </w:rPr>
      </w:pPr>
    </w:p>
    <w:p w:rsidR="008B29D5" w:rsidRDefault="008B29D5" w:rsidP="009A79CE">
      <w:pPr>
        <w:jc w:val="center"/>
        <w:rPr>
          <w:sz w:val="24"/>
          <w:szCs w:val="24"/>
        </w:rPr>
      </w:pPr>
      <w:r>
        <w:rPr>
          <w:sz w:val="24"/>
          <w:szCs w:val="24"/>
        </w:rPr>
        <w:t xml:space="preserve">Последовательность действий при приостановлении </w:t>
      </w:r>
    </w:p>
    <w:p w:rsidR="00FA535A" w:rsidRDefault="008B29D5" w:rsidP="009A79CE">
      <w:pPr>
        <w:jc w:val="center"/>
        <w:rPr>
          <w:sz w:val="24"/>
          <w:szCs w:val="24"/>
        </w:rPr>
      </w:pPr>
      <w:r>
        <w:rPr>
          <w:sz w:val="24"/>
          <w:szCs w:val="24"/>
        </w:rPr>
        <w:t>предоставления муниципальной услуги</w:t>
      </w:r>
    </w:p>
    <w:p w:rsidR="008B29D5" w:rsidRPr="007B6D58" w:rsidRDefault="008B29D5" w:rsidP="009A79CE">
      <w:pPr>
        <w:jc w:val="center"/>
        <w:rPr>
          <w:sz w:val="24"/>
          <w:szCs w:val="24"/>
        </w:rPr>
      </w:pPr>
    </w:p>
    <w:p w:rsidR="00FA535A" w:rsidRPr="00CB7D8F" w:rsidRDefault="00FA535A" w:rsidP="009A79CE">
      <w:pPr>
        <w:ind w:firstLine="708"/>
        <w:jc w:val="both"/>
        <w:rPr>
          <w:sz w:val="24"/>
          <w:szCs w:val="24"/>
        </w:rPr>
      </w:pPr>
      <w:bookmarkStart w:id="114" w:name="sub_13011"/>
      <w:r w:rsidRPr="007B6D58">
        <w:rPr>
          <w:sz w:val="24"/>
          <w:szCs w:val="24"/>
        </w:rPr>
        <w:t>3.</w:t>
      </w:r>
      <w:r w:rsidR="00931F4B">
        <w:rPr>
          <w:sz w:val="24"/>
          <w:szCs w:val="24"/>
        </w:rPr>
        <w:t>31</w:t>
      </w:r>
      <w:r w:rsidRPr="007B6D58">
        <w:rPr>
          <w:sz w:val="24"/>
          <w:szCs w:val="24"/>
        </w:rPr>
        <w:t xml:space="preserve">. </w:t>
      </w:r>
      <w:r w:rsidRPr="00CB7D8F">
        <w:rPr>
          <w:sz w:val="24"/>
          <w:szCs w:val="24"/>
        </w:rPr>
        <w:t xml:space="preserve">Специалист </w:t>
      </w:r>
      <w:r w:rsidRPr="00AC20F7">
        <w:rPr>
          <w:sz w:val="24"/>
          <w:szCs w:val="24"/>
        </w:rPr>
        <w:t>отдела нормативно-правовой и кадровой работы</w:t>
      </w:r>
      <w:r w:rsidR="008B29D5">
        <w:rPr>
          <w:sz w:val="24"/>
          <w:szCs w:val="24"/>
        </w:rPr>
        <w:t>, ответственный за предоставления муниципальной услуги</w:t>
      </w:r>
      <w:r w:rsidRPr="00CB7D8F">
        <w:rPr>
          <w:sz w:val="24"/>
          <w:szCs w:val="24"/>
        </w:rPr>
        <w:t xml:space="preserve"> при выявлении обстоятельства, указанного в</w:t>
      </w:r>
      <w:r w:rsidR="008E52B4">
        <w:rPr>
          <w:sz w:val="24"/>
          <w:szCs w:val="24"/>
        </w:rPr>
        <w:t xml:space="preserve"> пункте 2.1</w:t>
      </w:r>
      <w:r w:rsidR="00931F4B">
        <w:rPr>
          <w:sz w:val="24"/>
          <w:szCs w:val="24"/>
        </w:rPr>
        <w:t>2</w:t>
      </w:r>
      <w:r w:rsidR="008E52B4">
        <w:rPr>
          <w:sz w:val="24"/>
          <w:szCs w:val="24"/>
        </w:rPr>
        <w:t xml:space="preserve">. </w:t>
      </w:r>
      <w:r w:rsidRPr="00CB7D8F">
        <w:rPr>
          <w:sz w:val="24"/>
          <w:szCs w:val="24"/>
        </w:rPr>
        <w:t xml:space="preserve">настоящего </w:t>
      </w:r>
      <w:r w:rsidR="00931F4B">
        <w:rPr>
          <w:sz w:val="24"/>
          <w:szCs w:val="24"/>
        </w:rPr>
        <w:t>а</w:t>
      </w:r>
      <w:r w:rsidRPr="00CB7D8F">
        <w:rPr>
          <w:sz w:val="24"/>
          <w:szCs w:val="24"/>
        </w:rPr>
        <w:t xml:space="preserve">дминистративного регламента, в течение 1 дня готовит проект </w:t>
      </w:r>
      <w:r>
        <w:rPr>
          <w:sz w:val="24"/>
          <w:szCs w:val="24"/>
        </w:rPr>
        <w:t>распоряжения</w:t>
      </w:r>
      <w:r w:rsidRPr="00CB7D8F">
        <w:rPr>
          <w:sz w:val="24"/>
          <w:szCs w:val="24"/>
        </w:rPr>
        <w:t xml:space="preserve"> о приостановлении предоставления муниципальной услуги и направляет его на подписание </w:t>
      </w:r>
      <w:r>
        <w:rPr>
          <w:sz w:val="24"/>
          <w:szCs w:val="24"/>
        </w:rPr>
        <w:t>Главе поселка</w:t>
      </w:r>
      <w:r w:rsidRPr="00CB7D8F">
        <w:rPr>
          <w:sz w:val="24"/>
          <w:szCs w:val="24"/>
        </w:rPr>
        <w:t xml:space="preserve"> либо уполномоченному </w:t>
      </w:r>
      <w:r>
        <w:rPr>
          <w:sz w:val="24"/>
          <w:szCs w:val="24"/>
        </w:rPr>
        <w:t xml:space="preserve">им </w:t>
      </w:r>
      <w:r w:rsidRPr="00CB7D8F">
        <w:rPr>
          <w:sz w:val="24"/>
          <w:szCs w:val="24"/>
        </w:rPr>
        <w:t>должностному лицу.</w:t>
      </w:r>
    </w:p>
    <w:p w:rsidR="00FA535A" w:rsidRPr="00CB7D8F" w:rsidRDefault="008E52B4" w:rsidP="009A79CE">
      <w:pPr>
        <w:autoSpaceDE w:val="0"/>
        <w:autoSpaceDN w:val="0"/>
        <w:adjustRightInd w:val="0"/>
        <w:ind w:firstLine="720"/>
        <w:jc w:val="both"/>
        <w:rPr>
          <w:sz w:val="24"/>
          <w:szCs w:val="24"/>
        </w:rPr>
      </w:pPr>
      <w:r>
        <w:rPr>
          <w:sz w:val="24"/>
          <w:szCs w:val="24"/>
        </w:rPr>
        <w:t>3.</w:t>
      </w:r>
      <w:r w:rsidR="00931F4B">
        <w:rPr>
          <w:sz w:val="24"/>
          <w:szCs w:val="24"/>
        </w:rPr>
        <w:t>32</w:t>
      </w:r>
      <w:r>
        <w:rPr>
          <w:sz w:val="24"/>
          <w:szCs w:val="24"/>
        </w:rPr>
        <w:t xml:space="preserve">. </w:t>
      </w:r>
      <w:r w:rsidR="00FA535A" w:rsidRPr="00CB7D8F">
        <w:rPr>
          <w:sz w:val="24"/>
          <w:szCs w:val="24"/>
        </w:rPr>
        <w:t xml:space="preserve">Специалист </w:t>
      </w:r>
      <w:r w:rsidR="00FA535A" w:rsidRPr="00AC20F7">
        <w:rPr>
          <w:sz w:val="24"/>
          <w:szCs w:val="24"/>
        </w:rPr>
        <w:t>отдела нормативно-правовой и кадровой работы</w:t>
      </w:r>
      <w:r w:rsidR="00FA535A">
        <w:rPr>
          <w:sz w:val="24"/>
          <w:szCs w:val="24"/>
        </w:rPr>
        <w:t xml:space="preserve"> </w:t>
      </w:r>
      <w:r w:rsidR="00FA535A" w:rsidRPr="00CB7D8F">
        <w:rPr>
          <w:sz w:val="24"/>
          <w:szCs w:val="24"/>
        </w:rPr>
        <w:t xml:space="preserve">в течение 5 дней </w:t>
      </w:r>
      <w:proofErr w:type="gramStart"/>
      <w:r w:rsidR="00FA535A" w:rsidRPr="00CB7D8F">
        <w:rPr>
          <w:sz w:val="24"/>
          <w:szCs w:val="24"/>
        </w:rPr>
        <w:t>с даты подписания</w:t>
      </w:r>
      <w:proofErr w:type="gramEnd"/>
      <w:r w:rsidR="00FA535A" w:rsidRPr="00CB7D8F">
        <w:rPr>
          <w:sz w:val="24"/>
          <w:szCs w:val="24"/>
        </w:rPr>
        <w:t xml:space="preserve"> </w:t>
      </w:r>
      <w:r w:rsidR="00FA535A">
        <w:rPr>
          <w:sz w:val="24"/>
          <w:szCs w:val="24"/>
        </w:rPr>
        <w:t>Главой поселка</w:t>
      </w:r>
      <w:r w:rsidR="00FA535A" w:rsidRPr="00CB7D8F">
        <w:rPr>
          <w:sz w:val="24"/>
          <w:szCs w:val="24"/>
        </w:rPr>
        <w:t xml:space="preserve"> либо уполномоченным</w:t>
      </w:r>
      <w:r w:rsidR="00FA535A">
        <w:rPr>
          <w:sz w:val="24"/>
          <w:szCs w:val="24"/>
        </w:rPr>
        <w:t xml:space="preserve"> им</w:t>
      </w:r>
      <w:r w:rsidR="00FA535A" w:rsidRPr="00CB7D8F">
        <w:rPr>
          <w:sz w:val="24"/>
          <w:szCs w:val="24"/>
        </w:rPr>
        <w:t xml:space="preserve"> должностным лицом </w:t>
      </w:r>
      <w:r w:rsidR="00FA535A">
        <w:rPr>
          <w:sz w:val="24"/>
          <w:szCs w:val="24"/>
        </w:rPr>
        <w:t>распоряжени</w:t>
      </w:r>
      <w:r>
        <w:rPr>
          <w:sz w:val="24"/>
          <w:szCs w:val="24"/>
        </w:rPr>
        <w:t>я</w:t>
      </w:r>
      <w:r w:rsidR="00FA535A" w:rsidRPr="00CB7D8F">
        <w:rPr>
          <w:sz w:val="24"/>
          <w:szCs w:val="24"/>
        </w:rPr>
        <w:t xml:space="preserve"> о приостановлении предоставления муниципальной услуги, направляет уведомление о приостановлении предоставления муниципальной услуги получателю с указанием причины приостановления и условий восстановления предоставления муниципальной услуги.</w:t>
      </w:r>
    </w:p>
    <w:p w:rsidR="00FA535A" w:rsidRPr="00CB7D8F" w:rsidRDefault="008E52B4" w:rsidP="009A79CE">
      <w:pPr>
        <w:autoSpaceDE w:val="0"/>
        <w:autoSpaceDN w:val="0"/>
        <w:adjustRightInd w:val="0"/>
        <w:ind w:firstLine="720"/>
        <w:jc w:val="both"/>
        <w:rPr>
          <w:sz w:val="24"/>
          <w:szCs w:val="24"/>
        </w:rPr>
      </w:pPr>
      <w:r>
        <w:rPr>
          <w:sz w:val="24"/>
          <w:szCs w:val="24"/>
        </w:rPr>
        <w:t>3.</w:t>
      </w:r>
      <w:r w:rsidR="00931F4B">
        <w:rPr>
          <w:sz w:val="24"/>
          <w:szCs w:val="24"/>
        </w:rPr>
        <w:t>33</w:t>
      </w:r>
      <w:r>
        <w:rPr>
          <w:sz w:val="24"/>
          <w:szCs w:val="24"/>
        </w:rPr>
        <w:t xml:space="preserve">. </w:t>
      </w:r>
      <w:r w:rsidR="00FA535A" w:rsidRPr="00CB7D8F">
        <w:rPr>
          <w:sz w:val="24"/>
          <w:szCs w:val="24"/>
        </w:rPr>
        <w:t xml:space="preserve">Результатом административной процедуры является </w:t>
      </w:r>
      <w:r w:rsidR="00FA535A">
        <w:rPr>
          <w:sz w:val="24"/>
          <w:szCs w:val="24"/>
        </w:rPr>
        <w:t>распоряжение</w:t>
      </w:r>
      <w:r w:rsidR="00FA535A" w:rsidRPr="00CB7D8F">
        <w:rPr>
          <w:sz w:val="24"/>
          <w:szCs w:val="24"/>
        </w:rPr>
        <w:t xml:space="preserve"> и уведомление о приостановлении предоставления муниципальной услуги получателю с указанием причины приостановления и условий восстановления предоставления муниципальной услуги.</w:t>
      </w:r>
    </w:p>
    <w:p w:rsidR="00931F4B" w:rsidRPr="00931F4B" w:rsidRDefault="00931F4B" w:rsidP="00931F4B">
      <w:pPr>
        <w:autoSpaceDE w:val="0"/>
        <w:autoSpaceDN w:val="0"/>
        <w:adjustRightInd w:val="0"/>
        <w:ind w:firstLine="720"/>
        <w:jc w:val="both"/>
        <w:rPr>
          <w:sz w:val="24"/>
          <w:szCs w:val="24"/>
        </w:rPr>
      </w:pPr>
      <w:bookmarkStart w:id="115" w:name="sub_308"/>
      <w:bookmarkStart w:id="116" w:name="sub_307"/>
      <w:bookmarkEnd w:id="114"/>
      <w:r w:rsidRPr="00931F4B">
        <w:rPr>
          <w:sz w:val="24"/>
          <w:szCs w:val="24"/>
        </w:rPr>
        <w:t>3.34. Продолжительность административной процедуры не более 5 дней.</w:t>
      </w:r>
    </w:p>
    <w:p w:rsidR="001B4D99" w:rsidRDefault="001B4D99" w:rsidP="00931F4B">
      <w:pPr>
        <w:pStyle w:val="1"/>
        <w:spacing w:before="0"/>
        <w:jc w:val="left"/>
        <w:rPr>
          <w:b w:val="0"/>
        </w:rPr>
      </w:pPr>
    </w:p>
    <w:p w:rsidR="008E52B4" w:rsidRDefault="008E52B4" w:rsidP="009A79CE">
      <w:pPr>
        <w:jc w:val="center"/>
        <w:rPr>
          <w:sz w:val="24"/>
          <w:szCs w:val="24"/>
        </w:rPr>
      </w:pPr>
      <w:r>
        <w:rPr>
          <w:sz w:val="24"/>
          <w:szCs w:val="24"/>
        </w:rPr>
        <w:t xml:space="preserve">Последовательность действий при </w:t>
      </w:r>
      <w:r w:rsidR="001B271F">
        <w:rPr>
          <w:sz w:val="24"/>
          <w:szCs w:val="24"/>
        </w:rPr>
        <w:t xml:space="preserve">восстановлении </w:t>
      </w:r>
    </w:p>
    <w:p w:rsidR="008E52B4" w:rsidRPr="008E52B4" w:rsidRDefault="008E52B4" w:rsidP="009A79CE">
      <w:pPr>
        <w:jc w:val="center"/>
        <w:rPr>
          <w:sz w:val="24"/>
          <w:szCs w:val="24"/>
        </w:rPr>
      </w:pPr>
      <w:r>
        <w:rPr>
          <w:sz w:val="24"/>
          <w:szCs w:val="24"/>
        </w:rPr>
        <w:t xml:space="preserve">предоставления муниципальной услуги </w:t>
      </w:r>
    </w:p>
    <w:bookmarkEnd w:id="115"/>
    <w:p w:rsidR="00FA535A" w:rsidRPr="007B6D58" w:rsidRDefault="00FA535A" w:rsidP="009A79CE">
      <w:pPr>
        <w:jc w:val="both"/>
        <w:rPr>
          <w:sz w:val="24"/>
          <w:szCs w:val="24"/>
        </w:rPr>
      </w:pPr>
    </w:p>
    <w:p w:rsidR="00FA535A" w:rsidRPr="007B6D58" w:rsidRDefault="00FA535A" w:rsidP="009A79CE">
      <w:pPr>
        <w:ind w:firstLine="708"/>
        <w:jc w:val="both"/>
        <w:rPr>
          <w:sz w:val="24"/>
          <w:szCs w:val="24"/>
        </w:rPr>
      </w:pPr>
      <w:bookmarkStart w:id="117" w:name="sub_13013"/>
      <w:r w:rsidRPr="007B6D58">
        <w:rPr>
          <w:sz w:val="24"/>
          <w:szCs w:val="24"/>
        </w:rPr>
        <w:t>3.</w:t>
      </w:r>
      <w:r w:rsidR="00931F4B">
        <w:rPr>
          <w:sz w:val="24"/>
          <w:szCs w:val="24"/>
        </w:rPr>
        <w:t>35</w:t>
      </w:r>
      <w:r w:rsidRPr="007B6D58">
        <w:rPr>
          <w:sz w:val="24"/>
          <w:szCs w:val="24"/>
        </w:rPr>
        <w:t xml:space="preserve"> Основанием для начала административной процедуры является прекращение обстоятельства, указанного в </w:t>
      </w:r>
      <w:hyperlink w:anchor="sub_1272" w:history="1">
        <w:r w:rsidRPr="008E52B4">
          <w:rPr>
            <w:rStyle w:val="afb"/>
            <w:b w:val="0"/>
            <w:color w:val="auto"/>
            <w:sz w:val="24"/>
            <w:szCs w:val="24"/>
          </w:rPr>
          <w:t xml:space="preserve">пункте </w:t>
        </w:r>
        <w:r w:rsidR="008E52B4" w:rsidRPr="008E52B4">
          <w:rPr>
            <w:rStyle w:val="afb"/>
            <w:b w:val="0"/>
            <w:color w:val="auto"/>
            <w:sz w:val="24"/>
            <w:szCs w:val="24"/>
          </w:rPr>
          <w:t>2.</w:t>
        </w:r>
        <w:r w:rsidRPr="008E52B4">
          <w:rPr>
            <w:rStyle w:val="afb"/>
            <w:b w:val="0"/>
            <w:color w:val="auto"/>
            <w:sz w:val="24"/>
            <w:szCs w:val="24"/>
          </w:rPr>
          <w:t>1</w:t>
        </w:r>
        <w:r w:rsidR="00931F4B">
          <w:rPr>
            <w:rStyle w:val="afb"/>
            <w:b w:val="0"/>
            <w:color w:val="auto"/>
            <w:sz w:val="24"/>
            <w:szCs w:val="24"/>
          </w:rPr>
          <w:t>2</w:t>
        </w:r>
        <w:r w:rsidR="008E52B4" w:rsidRPr="008E52B4">
          <w:rPr>
            <w:rStyle w:val="afb"/>
            <w:b w:val="0"/>
            <w:color w:val="auto"/>
            <w:sz w:val="24"/>
            <w:szCs w:val="24"/>
          </w:rPr>
          <w:t>.</w:t>
        </w:r>
        <w:r>
          <w:rPr>
            <w:rStyle w:val="afb"/>
            <w:sz w:val="24"/>
            <w:szCs w:val="24"/>
          </w:rPr>
          <w:t xml:space="preserve"> </w:t>
        </w:r>
      </w:hyperlink>
      <w:r w:rsidRPr="007B6D58">
        <w:rPr>
          <w:sz w:val="24"/>
          <w:szCs w:val="24"/>
        </w:rPr>
        <w:t xml:space="preserve">настоящего </w:t>
      </w:r>
      <w:r w:rsidR="00931F4B">
        <w:rPr>
          <w:sz w:val="24"/>
          <w:szCs w:val="24"/>
        </w:rPr>
        <w:t>а</w:t>
      </w:r>
      <w:r w:rsidRPr="007B6D58">
        <w:rPr>
          <w:sz w:val="24"/>
          <w:szCs w:val="24"/>
        </w:rPr>
        <w:t>дминистративного регламента.</w:t>
      </w:r>
    </w:p>
    <w:p w:rsidR="00FA535A" w:rsidRDefault="00FA535A" w:rsidP="009A79CE">
      <w:pPr>
        <w:ind w:firstLine="708"/>
        <w:jc w:val="both"/>
        <w:rPr>
          <w:sz w:val="24"/>
          <w:szCs w:val="24"/>
        </w:rPr>
      </w:pPr>
      <w:bookmarkStart w:id="118" w:name="sub_13015"/>
      <w:bookmarkEnd w:id="117"/>
      <w:r w:rsidRPr="007B6D58">
        <w:rPr>
          <w:sz w:val="24"/>
          <w:szCs w:val="24"/>
        </w:rPr>
        <w:t>3.</w:t>
      </w:r>
      <w:r w:rsidR="00015E3E">
        <w:rPr>
          <w:sz w:val="24"/>
          <w:szCs w:val="24"/>
        </w:rPr>
        <w:t>36</w:t>
      </w:r>
      <w:r w:rsidRPr="007B6D58">
        <w:rPr>
          <w:sz w:val="24"/>
          <w:szCs w:val="24"/>
        </w:rPr>
        <w:t xml:space="preserve">. Специалист </w:t>
      </w:r>
      <w:r w:rsidRPr="001B271F">
        <w:rPr>
          <w:sz w:val="24"/>
          <w:szCs w:val="24"/>
        </w:rPr>
        <w:t>отдела нормативно-правовой и кадровой работы</w:t>
      </w:r>
      <w:r w:rsidRPr="007B6D58">
        <w:rPr>
          <w:sz w:val="24"/>
          <w:szCs w:val="24"/>
        </w:rPr>
        <w:t xml:space="preserve">, ответственный за восстановление предоставления муниципальной услуги, при прекращении обстоятельств, указанных в </w:t>
      </w:r>
      <w:r w:rsidRPr="00A85B5A">
        <w:rPr>
          <w:sz w:val="24"/>
          <w:szCs w:val="24"/>
        </w:rPr>
        <w:t xml:space="preserve">пункте </w:t>
      </w:r>
      <w:r w:rsidR="001B271F">
        <w:rPr>
          <w:sz w:val="24"/>
          <w:szCs w:val="24"/>
        </w:rPr>
        <w:t>2</w:t>
      </w:r>
      <w:r w:rsidRPr="00A85B5A">
        <w:rPr>
          <w:sz w:val="24"/>
          <w:szCs w:val="24"/>
        </w:rPr>
        <w:t>.1</w:t>
      </w:r>
      <w:r w:rsidR="00931F4B">
        <w:rPr>
          <w:sz w:val="24"/>
          <w:szCs w:val="24"/>
        </w:rPr>
        <w:t>2</w:t>
      </w:r>
      <w:r w:rsidR="001B271F">
        <w:rPr>
          <w:sz w:val="24"/>
          <w:szCs w:val="24"/>
        </w:rPr>
        <w:t>.</w:t>
      </w:r>
      <w:r w:rsidRPr="00A85B5A">
        <w:rPr>
          <w:sz w:val="24"/>
          <w:szCs w:val="24"/>
        </w:rPr>
        <w:t xml:space="preserve"> настоящего</w:t>
      </w:r>
      <w:r w:rsidRPr="007B6D58">
        <w:rPr>
          <w:sz w:val="24"/>
          <w:szCs w:val="24"/>
        </w:rPr>
        <w:t xml:space="preserve"> </w:t>
      </w:r>
      <w:r w:rsidR="00931F4B">
        <w:rPr>
          <w:sz w:val="24"/>
          <w:szCs w:val="24"/>
        </w:rPr>
        <w:t>а</w:t>
      </w:r>
      <w:r w:rsidRPr="007B6D58">
        <w:rPr>
          <w:sz w:val="24"/>
          <w:szCs w:val="24"/>
        </w:rPr>
        <w:t xml:space="preserve">дминистративного регламента, готовит проект </w:t>
      </w:r>
      <w:r>
        <w:rPr>
          <w:sz w:val="24"/>
          <w:szCs w:val="24"/>
        </w:rPr>
        <w:t>распоряжения</w:t>
      </w:r>
      <w:r w:rsidRPr="007B6D58">
        <w:rPr>
          <w:sz w:val="24"/>
          <w:szCs w:val="24"/>
        </w:rPr>
        <w:t xml:space="preserve"> о восстановлении предоставления муниципальной услуги, направляет его на подписание </w:t>
      </w:r>
      <w:r>
        <w:rPr>
          <w:sz w:val="24"/>
          <w:szCs w:val="24"/>
        </w:rPr>
        <w:t>Главе поселка</w:t>
      </w:r>
      <w:r w:rsidRPr="007B6D58">
        <w:rPr>
          <w:sz w:val="24"/>
          <w:szCs w:val="24"/>
        </w:rPr>
        <w:t xml:space="preserve"> или уполномоченному</w:t>
      </w:r>
      <w:r w:rsidR="00931F4B">
        <w:rPr>
          <w:sz w:val="24"/>
          <w:szCs w:val="24"/>
        </w:rPr>
        <w:t xml:space="preserve"> им</w:t>
      </w:r>
      <w:r w:rsidRPr="007B6D58">
        <w:rPr>
          <w:sz w:val="24"/>
          <w:szCs w:val="24"/>
        </w:rPr>
        <w:t xml:space="preserve"> должностному лицу. </w:t>
      </w:r>
      <w:r w:rsidR="00CB0037">
        <w:rPr>
          <w:sz w:val="24"/>
          <w:szCs w:val="24"/>
        </w:rPr>
        <w:t xml:space="preserve">Возобновляет предоставление муниципальной услуги со дня прекращения обстоятельств, указанных в  </w:t>
      </w:r>
      <w:r w:rsidR="001B271F">
        <w:rPr>
          <w:sz w:val="24"/>
          <w:szCs w:val="24"/>
        </w:rPr>
        <w:t>пункте 2.1</w:t>
      </w:r>
      <w:r w:rsidR="00931F4B">
        <w:rPr>
          <w:sz w:val="24"/>
          <w:szCs w:val="24"/>
        </w:rPr>
        <w:t>2</w:t>
      </w:r>
      <w:r w:rsidR="001B271F">
        <w:rPr>
          <w:sz w:val="24"/>
          <w:szCs w:val="24"/>
        </w:rPr>
        <w:t xml:space="preserve">. настоящего </w:t>
      </w:r>
      <w:r w:rsidR="00CB0037">
        <w:rPr>
          <w:sz w:val="24"/>
          <w:szCs w:val="24"/>
        </w:rPr>
        <w:t>а</w:t>
      </w:r>
      <w:r w:rsidR="001B271F">
        <w:rPr>
          <w:sz w:val="24"/>
          <w:szCs w:val="24"/>
        </w:rPr>
        <w:t>дминистративного регламента.</w:t>
      </w:r>
    </w:p>
    <w:bookmarkEnd w:id="118"/>
    <w:p w:rsidR="00CB0037" w:rsidRPr="00CB0037" w:rsidRDefault="001B271F" w:rsidP="00CB0037">
      <w:pPr>
        <w:ind w:firstLine="708"/>
        <w:jc w:val="both"/>
        <w:rPr>
          <w:sz w:val="24"/>
          <w:szCs w:val="24"/>
        </w:rPr>
      </w:pPr>
      <w:r w:rsidRPr="00CB0037">
        <w:rPr>
          <w:sz w:val="24"/>
          <w:szCs w:val="24"/>
        </w:rPr>
        <w:t>3.</w:t>
      </w:r>
      <w:r w:rsidR="00015E3E">
        <w:rPr>
          <w:sz w:val="24"/>
          <w:szCs w:val="24"/>
        </w:rPr>
        <w:t>37</w:t>
      </w:r>
      <w:r w:rsidRPr="00CB0037">
        <w:rPr>
          <w:sz w:val="24"/>
          <w:szCs w:val="24"/>
        </w:rPr>
        <w:t xml:space="preserve">. </w:t>
      </w:r>
      <w:r w:rsidR="00CB0037" w:rsidRPr="00CB0037">
        <w:rPr>
          <w:sz w:val="24"/>
          <w:szCs w:val="24"/>
        </w:rPr>
        <w:t>Результатом административной процедуры является возобновление предоставления муниципальной услуги и приобщение к личному делу получателя документов, подтверждающих устранение соответствующих обстоятельств, и решения о в</w:t>
      </w:r>
      <w:r w:rsidR="008F1F7E">
        <w:rPr>
          <w:sz w:val="24"/>
          <w:szCs w:val="24"/>
        </w:rPr>
        <w:t>осстановлении</w:t>
      </w:r>
      <w:r w:rsidR="00CB0037" w:rsidRPr="00CB0037">
        <w:rPr>
          <w:sz w:val="24"/>
          <w:szCs w:val="24"/>
        </w:rPr>
        <w:t xml:space="preserve"> предоставления муниципальной услуги.</w:t>
      </w:r>
    </w:p>
    <w:p w:rsidR="00CB0037" w:rsidRPr="00CB0037" w:rsidRDefault="00015E3E" w:rsidP="00CB0037">
      <w:pPr>
        <w:autoSpaceDE w:val="0"/>
        <w:autoSpaceDN w:val="0"/>
        <w:adjustRightInd w:val="0"/>
        <w:ind w:firstLine="720"/>
        <w:jc w:val="both"/>
        <w:rPr>
          <w:sz w:val="24"/>
          <w:szCs w:val="24"/>
        </w:rPr>
      </w:pPr>
      <w:r>
        <w:rPr>
          <w:sz w:val="24"/>
          <w:szCs w:val="24"/>
        </w:rPr>
        <w:t>3.38</w:t>
      </w:r>
      <w:r w:rsidR="00CB0037">
        <w:rPr>
          <w:sz w:val="24"/>
          <w:szCs w:val="24"/>
        </w:rPr>
        <w:t xml:space="preserve">. </w:t>
      </w:r>
      <w:r w:rsidR="00CB0037" w:rsidRPr="00CB0037">
        <w:rPr>
          <w:sz w:val="24"/>
          <w:szCs w:val="24"/>
        </w:rPr>
        <w:t>Продолжительность административной процедуры не более 1 дня.</w:t>
      </w:r>
    </w:p>
    <w:p w:rsidR="00CB0037" w:rsidRPr="00CB0037" w:rsidRDefault="00CB0037" w:rsidP="00CB0037"/>
    <w:p w:rsidR="001B271F" w:rsidRDefault="001B271F" w:rsidP="009A79CE">
      <w:pPr>
        <w:jc w:val="center"/>
        <w:rPr>
          <w:sz w:val="24"/>
          <w:szCs w:val="24"/>
        </w:rPr>
      </w:pPr>
      <w:r>
        <w:rPr>
          <w:sz w:val="24"/>
          <w:szCs w:val="24"/>
        </w:rPr>
        <w:t xml:space="preserve">Последовательность действий при прекращении </w:t>
      </w:r>
    </w:p>
    <w:p w:rsidR="001B271F" w:rsidRPr="001B271F" w:rsidRDefault="001B271F" w:rsidP="009A79CE">
      <w:pPr>
        <w:jc w:val="center"/>
        <w:rPr>
          <w:sz w:val="24"/>
          <w:szCs w:val="24"/>
        </w:rPr>
      </w:pPr>
      <w:r>
        <w:rPr>
          <w:sz w:val="24"/>
          <w:szCs w:val="24"/>
        </w:rPr>
        <w:t>предоставлени</w:t>
      </w:r>
      <w:r w:rsidR="0000332F">
        <w:rPr>
          <w:sz w:val="24"/>
          <w:szCs w:val="24"/>
        </w:rPr>
        <w:t>я</w:t>
      </w:r>
      <w:r>
        <w:rPr>
          <w:sz w:val="24"/>
          <w:szCs w:val="24"/>
        </w:rPr>
        <w:t xml:space="preserve"> муниципальной услуги</w:t>
      </w:r>
    </w:p>
    <w:p w:rsidR="00FA535A" w:rsidRPr="002A0C88" w:rsidRDefault="00FA535A" w:rsidP="009A79CE">
      <w:pPr>
        <w:pStyle w:val="1"/>
        <w:spacing w:before="0"/>
        <w:rPr>
          <w:b w:val="0"/>
        </w:rPr>
      </w:pPr>
    </w:p>
    <w:p w:rsidR="00FA535A" w:rsidRPr="007B6D58" w:rsidRDefault="00FA535A" w:rsidP="009A79CE">
      <w:pPr>
        <w:ind w:firstLine="708"/>
        <w:jc w:val="both"/>
        <w:rPr>
          <w:sz w:val="24"/>
          <w:szCs w:val="24"/>
        </w:rPr>
      </w:pPr>
      <w:bookmarkStart w:id="119" w:name="sub_10312"/>
      <w:bookmarkEnd w:id="116"/>
      <w:r w:rsidRPr="007B6D58">
        <w:rPr>
          <w:sz w:val="24"/>
          <w:szCs w:val="24"/>
        </w:rPr>
        <w:t>3.</w:t>
      </w:r>
      <w:r w:rsidR="00F843D3">
        <w:rPr>
          <w:sz w:val="24"/>
          <w:szCs w:val="24"/>
        </w:rPr>
        <w:t>39</w:t>
      </w:r>
      <w:r w:rsidRPr="007B6D58">
        <w:rPr>
          <w:sz w:val="24"/>
          <w:szCs w:val="24"/>
        </w:rPr>
        <w:t>. Основанием для начала административной процедуры является:</w:t>
      </w:r>
    </w:p>
    <w:p w:rsidR="00FA535A" w:rsidRPr="007B6D58" w:rsidRDefault="0000332F" w:rsidP="009A79CE">
      <w:pPr>
        <w:ind w:firstLine="708"/>
        <w:jc w:val="both"/>
        <w:rPr>
          <w:sz w:val="24"/>
          <w:szCs w:val="24"/>
        </w:rPr>
      </w:pPr>
      <w:bookmarkStart w:id="120" w:name="sub_13121"/>
      <w:bookmarkEnd w:id="119"/>
      <w:r>
        <w:rPr>
          <w:sz w:val="24"/>
          <w:szCs w:val="24"/>
        </w:rPr>
        <w:t>1)</w:t>
      </w:r>
      <w:r w:rsidR="00FA535A" w:rsidRPr="007B6D58">
        <w:rPr>
          <w:sz w:val="24"/>
          <w:szCs w:val="24"/>
        </w:rPr>
        <w:t xml:space="preserve"> выезд получателя муниципальной услуги на постоянное место жительства за пределы Российской Федерации;</w:t>
      </w:r>
    </w:p>
    <w:p w:rsidR="00FA535A" w:rsidRPr="007B6D58" w:rsidRDefault="0000332F" w:rsidP="009A79CE">
      <w:pPr>
        <w:ind w:firstLine="708"/>
        <w:jc w:val="both"/>
        <w:rPr>
          <w:sz w:val="24"/>
          <w:szCs w:val="24"/>
        </w:rPr>
      </w:pPr>
      <w:bookmarkStart w:id="121" w:name="sub_13122"/>
      <w:bookmarkEnd w:id="120"/>
      <w:r>
        <w:rPr>
          <w:sz w:val="24"/>
          <w:szCs w:val="24"/>
        </w:rPr>
        <w:t>2)</w:t>
      </w:r>
      <w:r w:rsidR="00FA535A" w:rsidRPr="007B6D58">
        <w:rPr>
          <w:sz w:val="24"/>
          <w:szCs w:val="24"/>
        </w:rPr>
        <w:t xml:space="preserve"> утрата получателем муниципальной услуги права на страховую пенсию, в том числе в связи с поступлением на работу (возобновлением иной деятельности, подлежащей включению в страховой стаж) лиц, которым указанная пенсия назначена в соответствии с </w:t>
      </w:r>
      <w:hyperlink r:id="rId49" w:history="1">
        <w:r w:rsidR="00FA535A" w:rsidRPr="0000332F">
          <w:rPr>
            <w:rStyle w:val="afb"/>
            <w:b w:val="0"/>
            <w:color w:val="auto"/>
            <w:sz w:val="24"/>
            <w:szCs w:val="24"/>
          </w:rPr>
          <w:t>пунктом 2 статьи 32</w:t>
        </w:r>
      </w:hyperlink>
      <w:r w:rsidR="00FA535A" w:rsidRPr="007B6D58">
        <w:rPr>
          <w:sz w:val="24"/>
          <w:szCs w:val="24"/>
        </w:rPr>
        <w:t xml:space="preserve"> Закона Российской Федерации от </w:t>
      </w:r>
      <w:r w:rsidR="00FA535A">
        <w:rPr>
          <w:sz w:val="24"/>
          <w:szCs w:val="24"/>
        </w:rPr>
        <w:t>19.04.</w:t>
      </w:r>
      <w:r w:rsidR="00FA535A" w:rsidRPr="007B6D58">
        <w:rPr>
          <w:sz w:val="24"/>
          <w:szCs w:val="24"/>
        </w:rPr>
        <w:t xml:space="preserve">1991 </w:t>
      </w:r>
      <w:r w:rsidR="00FA535A">
        <w:rPr>
          <w:sz w:val="24"/>
          <w:szCs w:val="24"/>
        </w:rPr>
        <w:t>№</w:t>
      </w:r>
      <w:r w:rsidR="00FA535A" w:rsidRPr="007B6D58">
        <w:rPr>
          <w:sz w:val="24"/>
          <w:szCs w:val="24"/>
        </w:rPr>
        <w:t xml:space="preserve"> 1032-1 </w:t>
      </w:r>
      <w:r w:rsidR="00FA535A">
        <w:rPr>
          <w:sz w:val="24"/>
          <w:szCs w:val="24"/>
        </w:rPr>
        <w:t>«</w:t>
      </w:r>
      <w:r w:rsidR="00FA535A" w:rsidRPr="007B6D58">
        <w:rPr>
          <w:sz w:val="24"/>
          <w:szCs w:val="24"/>
        </w:rPr>
        <w:t>О занятости населения в Российской Федерации</w:t>
      </w:r>
      <w:r w:rsidR="00FA535A">
        <w:rPr>
          <w:sz w:val="24"/>
          <w:szCs w:val="24"/>
        </w:rPr>
        <w:t>»</w:t>
      </w:r>
      <w:r w:rsidR="00FA535A" w:rsidRPr="007B6D58">
        <w:rPr>
          <w:sz w:val="24"/>
          <w:szCs w:val="24"/>
        </w:rPr>
        <w:t>;</w:t>
      </w:r>
    </w:p>
    <w:p w:rsidR="00FA535A" w:rsidRPr="007B6D58" w:rsidRDefault="0000332F" w:rsidP="009A79CE">
      <w:pPr>
        <w:ind w:firstLine="708"/>
        <w:jc w:val="both"/>
        <w:rPr>
          <w:sz w:val="24"/>
          <w:szCs w:val="24"/>
        </w:rPr>
      </w:pPr>
      <w:bookmarkStart w:id="122" w:name="sub_13123"/>
      <w:bookmarkEnd w:id="121"/>
      <w:r>
        <w:rPr>
          <w:sz w:val="24"/>
          <w:szCs w:val="24"/>
        </w:rPr>
        <w:t>3)</w:t>
      </w:r>
      <w:r w:rsidR="00FA535A" w:rsidRPr="007B6D58">
        <w:rPr>
          <w:sz w:val="24"/>
          <w:szCs w:val="24"/>
        </w:rPr>
        <w:t xml:space="preserve"> смерть получателя муниципальной услуги либо вступление в силу решения суда о признании его безвестно отсутствующим;</w:t>
      </w:r>
    </w:p>
    <w:p w:rsidR="00FA535A" w:rsidRPr="007B6D58" w:rsidRDefault="0000332F" w:rsidP="009A79CE">
      <w:pPr>
        <w:ind w:firstLine="709"/>
        <w:jc w:val="both"/>
        <w:rPr>
          <w:sz w:val="24"/>
          <w:szCs w:val="24"/>
        </w:rPr>
      </w:pPr>
      <w:bookmarkStart w:id="123" w:name="sub_13144"/>
      <w:bookmarkEnd w:id="122"/>
      <w:r>
        <w:rPr>
          <w:sz w:val="24"/>
          <w:szCs w:val="24"/>
        </w:rPr>
        <w:t>4)</w:t>
      </w:r>
      <w:r w:rsidR="00FA535A" w:rsidRPr="007B6D58">
        <w:rPr>
          <w:sz w:val="24"/>
          <w:szCs w:val="24"/>
        </w:rPr>
        <w:t xml:space="preserve"> отказ получателя муниципальной услуги от получения назначенной страховой пенсии.</w:t>
      </w:r>
    </w:p>
    <w:bookmarkEnd w:id="123"/>
    <w:p w:rsidR="00BF08A3" w:rsidRPr="00BF08A3" w:rsidRDefault="0000332F" w:rsidP="00BF08A3">
      <w:pPr>
        <w:ind w:firstLine="709"/>
        <w:jc w:val="both"/>
        <w:rPr>
          <w:sz w:val="24"/>
          <w:szCs w:val="24"/>
        </w:rPr>
      </w:pPr>
      <w:r w:rsidRPr="00BF08A3">
        <w:rPr>
          <w:sz w:val="24"/>
          <w:szCs w:val="24"/>
        </w:rPr>
        <w:t>3.</w:t>
      </w:r>
      <w:r w:rsidR="00F843D3">
        <w:rPr>
          <w:sz w:val="24"/>
          <w:szCs w:val="24"/>
        </w:rPr>
        <w:t>40</w:t>
      </w:r>
      <w:r w:rsidRPr="00BF08A3">
        <w:rPr>
          <w:sz w:val="24"/>
          <w:szCs w:val="24"/>
        </w:rPr>
        <w:t xml:space="preserve">. </w:t>
      </w:r>
      <w:bookmarkStart w:id="124" w:name="sub_3102"/>
      <w:r w:rsidR="00BF08A3" w:rsidRPr="00BF08A3">
        <w:rPr>
          <w:sz w:val="24"/>
          <w:szCs w:val="24"/>
        </w:rPr>
        <w:t xml:space="preserve">Специалист </w:t>
      </w:r>
      <w:r w:rsidR="00BF08A3">
        <w:rPr>
          <w:sz w:val="24"/>
          <w:szCs w:val="24"/>
        </w:rPr>
        <w:t>отдела нормативно-правовой и кадровой работы</w:t>
      </w:r>
      <w:r w:rsidR="00BF08A3" w:rsidRPr="00BF08A3">
        <w:rPr>
          <w:sz w:val="24"/>
          <w:szCs w:val="24"/>
        </w:rPr>
        <w:t>, ответственный за прекращение предоставления муниципальной услуги, при выявлении одного из обстоятельств, указанных в пункте</w:t>
      </w:r>
      <w:r w:rsidR="00BF08A3">
        <w:rPr>
          <w:sz w:val="24"/>
          <w:szCs w:val="24"/>
        </w:rPr>
        <w:t xml:space="preserve"> 3.</w:t>
      </w:r>
      <w:r w:rsidR="00F843D3">
        <w:rPr>
          <w:sz w:val="24"/>
          <w:szCs w:val="24"/>
        </w:rPr>
        <w:t>39</w:t>
      </w:r>
      <w:r w:rsidR="008F1F7E">
        <w:rPr>
          <w:sz w:val="24"/>
          <w:szCs w:val="24"/>
        </w:rPr>
        <w:t>.</w:t>
      </w:r>
      <w:r w:rsidR="00BF08A3">
        <w:rPr>
          <w:sz w:val="24"/>
          <w:szCs w:val="24"/>
        </w:rPr>
        <w:t xml:space="preserve"> настоящего раздела</w:t>
      </w:r>
      <w:r w:rsidR="00BF08A3" w:rsidRPr="00BF08A3">
        <w:rPr>
          <w:sz w:val="24"/>
          <w:szCs w:val="24"/>
        </w:rPr>
        <w:t xml:space="preserve">, в течение 1 дня готовит проект </w:t>
      </w:r>
      <w:r w:rsidR="00BF08A3">
        <w:rPr>
          <w:sz w:val="24"/>
          <w:szCs w:val="24"/>
        </w:rPr>
        <w:t>распоряжения Администрации поселка</w:t>
      </w:r>
      <w:r w:rsidR="00BF08A3" w:rsidRPr="00BF08A3">
        <w:rPr>
          <w:sz w:val="24"/>
          <w:szCs w:val="24"/>
        </w:rPr>
        <w:t xml:space="preserve"> о прекращении пред</w:t>
      </w:r>
      <w:r w:rsidR="008F1F7E">
        <w:rPr>
          <w:sz w:val="24"/>
          <w:szCs w:val="24"/>
        </w:rPr>
        <w:t>оставления муниципальной услуги.</w:t>
      </w:r>
      <w:r w:rsidR="00BF08A3" w:rsidRPr="00BF08A3">
        <w:rPr>
          <w:sz w:val="24"/>
          <w:szCs w:val="24"/>
        </w:rPr>
        <w:t xml:space="preserve"> </w:t>
      </w:r>
      <w:r w:rsidR="008F1F7E">
        <w:rPr>
          <w:sz w:val="24"/>
          <w:szCs w:val="24"/>
        </w:rPr>
        <w:t>В</w:t>
      </w:r>
      <w:r w:rsidR="00BF08A3" w:rsidRPr="00BF08A3">
        <w:rPr>
          <w:sz w:val="24"/>
          <w:szCs w:val="24"/>
        </w:rPr>
        <w:t xml:space="preserve"> течение 5 дней </w:t>
      </w:r>
      <w:proofErr w:type="gramStart"/>
      <w:r w:rsidR="00BF08A3" w:rsidRPr="00BF08A3">
        <w:rPr>
          <w:sz w:val="24"/>
          <w:szCs w:val="24"/>
        </w:rPr>
        <w:t>с даты подписания</w:t>
      </w:r>
      <w:proofErr w:type="gramEnd"/>
      <w:r w:rsidR="00BF08A3" w:rsidRPr="00BF08A3">
        <w:rPr>
          <w:sz w:val="24"/>
          <w:szCs w:val="24"/>
        </w:rPr>
        <w:t xml:space="preserve"> </w:t>
      </w:r>
      <w:r w:rsidR="00BF08A3">
        <w:rPr>
          <w:sz w:val="24"/>
          <w:szCs w:val="24"/>
        </w:rPr>
        <w:t>Главой поселка</w:t>
      </w:r>
      <w:r w:rsidR="00BF08A3" w:rsidRPr="00BF08A3">
        <w:rPr>
          <w:sz w:val="24"/>
          <w:szCs w:val="24"/>
        </w:rPr>
        <w:t xml:space="preserve"> либо уполномоченным </w:t>
      </w:r>
      <w:r w:rsidR="00BF08A3">
        <w:rPr>
          <w:sz w:val="24"/>
          <w:szCs w:val="24"/>
        </w:rPr>
        <w:t xml:space="preserve">им </w:t>
      </w:r>
      <w:r w:rsidR="00BF08A3" w:rsidRPr="00BF08A3">
        <w:rPr>
          <w:sz w:val="24"/>
          <w:szCs w:val="24"/>
        </w:rPr>
        <w:t xml:space="preserve">должностным лицом </w:t>
      </w:r>
      <w:r w:rsidR="00BF08A3">
        <w:rPr>
          <w:sz w:val="24"/>
          <w:szCs w:val="24"/>
        </w:rPr>
        <w:t>распоряжения</w:t>
      </w:r>
      <w:r w:rsidR="00BF08A3" w:rsidRPr="00BF08A3">
        <w:rPr>
          <w:sz w:val="24"/>
          <w:szCs w:val="24"/>
        </w:rPr>
        <w:t xml:space="preserve"> о прекращении предоставления муниципальной услуги, направляет получателю уведомление о прекращении предоставления муниципальной услуги по основаниям, указанным в </w:t>
      </w:r>
      <w:hyperlink w:anchor="sub_13121" w:history="1">
        <w:r w:rsidR="00BF08A3" w:rsidRPr="00BF08A3">
          <w:rPr>
            <w:sz w:val="24"/>
            <w:szCs w:val="24"/>
          </w:rPr>
          <w:t>подпунктах 1</w:t>
        </w:r>
      </w:hyperlink>
      <w:r w:rsidR="00BF08A3" w:rsidRPr="00BF08A3">
        <w:rPr>
          <w:sz w:val="24"/>
          <w:szCs w:val="24"/>
        </w:rPr>
        <w:t xml:space="preserve">, </w:t>
      </w:r>
      <w:hyperlink w:anchor="sub_13122" w:history="1">
        <w:r w:rsidR="00BF08A3" w:rsidRPr="00BF08A3">
          <w:rPr>
            <w:sz w:val="24"/>
            <w:szCs w:val="24"/>
          </w:rPr>
          <w:t>2</w:t>
        </w:r>
      </w:hyperlink>
      <w:r w:rsidR="00BF08A3" w:rsidRPr="00BF08A3">
        <w:rPr>
          <w:sz w:val="24"/>
          <w:szCs w:val="24"/>
        </w:rPr>
        <w:t xml:space="preserve">, </w:t>
      </w:r>
      <w:hyperlink w:anchor="sub_13144" w:history="1">
        <w:r w:rsidR="00BF08A3" w:rsidRPr="00BF08A3">
          <w:rPr>
            <w:sz w:val="24"/>
            <w:szCs w:val="24"/>
          </w:rPr>
          <w:t>4</w:t>
        </w:r>
      </w:hyperlink>
      <w:r w:rsidR="00BF08A3" w:rsidRPr="00BF08A3">
        <w:rPr>
          <w:sz w:val="24"/>
          <w:szCs w:val="24"/>
        </w:rPr>
        <w:t xml:space="preserve"> </w:t>
      </w:r>
      <w:r w:rsidR="008F1F7E">
        <w:rPr>
          <w:sz w:val="24"/>
          <w:szCs w:val="24"/>
        </w:rPr>
        <w:t>пункта 3.</w:t>
      </w:r>
      <w:r w:rsidR="00F843D3">
        <w:rPr>
          <w:sz w:val="24"/>
          <w:szCs w:val="24"/>
        </w:rPr>
        <w:t>39</w:t>
      </w:r>
      <w:r w:rsidR="008F1F7E">
        <w:rPr>
          <w:sz w:val="24"/>
          <w:szCs w:val="24"/>
        </w:rPr>
        <w:t xml:space="preserve">. </w:t>
      </w:r>
      <w:r w:rsidR="00BF08A3" w:rsidRPr="00BF08A3">
        <w:rPr>
          <w:sz w:val="24"/>
          <w:szCs w:val="24"/>
        </w:rPr>
        <w:t xml:space="preserve">настоящего </w:t>
      </w:r>
      <w:r w:rsidR="00BF08A3">
        <w:rPr>
          <w:sz w:val="24"/>
          <w:szCs w:val="24"/>
        </w:rPr>
        <w:t>раздела</w:t>
      </w:r>
      <w:r w:rsidR="00BF08A3" w:rsidRPr="00BF08A3">
        <w:rPr>
          <w:sz w:val="24"/>
          <w:szCs w:val="24"/>
        </w:rPr>
        <w:t>, с указанием причины прекращения предоставления муниципальной услуги.</w:t>
      </w:r>
    </w:p>
    <w:p w:rsidR="00BF08A3" w:rsidRPr="00BF08A3" w:rsidRDefault="00BF08A3" w:rsidP="00BF08A3">
      <w:pPr>
        <w:autoSpaceDE w:val="0"/>
        <w:autoSpaceDN w:val="0"/>
        <w:adjustRightInd w:val="0"/>
        <w:ind w:firstLine="720"/>
        <w:jc w:val="both"/>
        <w:rPr>
          <w:sz w:val="24"/>
          <w:szCs w:val="24"/>
        </w:rPr>
      </w:pPr>
      <w:r>
        <w:rPr>
          <w:sz w:val="24"/>
          <w:szCs w:val="24"/>
        </w:rPr>
        <w:t>3.</w:t>
      </w:r>
      <w:r w:rsidR="00F843D3">
        <w:rPr>
          <w:sz w:val="24"/>
          <w:szCs w:val="24"/>
        </w:rPr>
        <w:t>41</w:t>
      </w:r>
      <w:r>
        <w:rPr>
          <w:sz w:val="24"/>
          <w:szCs w:val="24"/>
        </w:rPr>
        <w:t xml:space="preserve">. </w:t>
      </w:r>
      <w:r w:rsidRPr="00BF08A3">
        <w:rPr>
          <w:sz w:val="24"/>
          <w:szCs w:val="24"/>
        </w:rPr>
        <w:t xml:space="preserve">Прекращение предоставления муниципальной услуги по основаниям, указанным в </w:t>
      </w:r>
      <w:hyperlink w:anchor="sub_13121" w:history="1">
        <w:r w:rsidRPr="00BF08A3">
          <w:rPr>
            <w:sz w:val="24"/>
            <w:szCs w:val="24"/>
          </w:rPr>
          <w:t>подпунктах 1</w:t>
        </w:r>
      </w:hyperlink>
      <w:r w:rsidRPr="00BF08A3">
        <w:rPr>
          <w:sz w:val="24"/>
          <w:szCs w:val="24"/>
        </w:rPr>
        <w:t xml:space="preserve"> и</w:t>
      </w:r>
      <w:r>
        <w:rPr>
          <w:sz w:val="24"/>
          <w:szCs w:val="24"/>
        </w:rPr>
        <w:t xml:space="preserve"> 3</w:t>
      </w:r>
      <w:r w:rsidRPr="00BF08A3">
        <w:rPr>
          <w:sz w:val="24"/>
          <w:szCs w:val="24"/>
        </w:rPr>
        <w:t xml:space="preserve"> </w:t>
      </w:r>
      <w:r>
        <w:rPr>
          <w:sz w:val="24"/>
          <w:szCs w:val="24"/>
        </w:rPr>
        <w:t>пункта 3.</w:t>
      </w:r>
      <w:r w:rsidR="00F843D3">
        <w:rPr>
          <w:sz w:val="24"/>
          <w:szCs w:val="24"/>
        </w:rPr>
        <w:t>39</w:t>
      </w:r>
      <w:r>
        <w:rPr>
          <w:sz w:val="24"/>
          <w:szCs w:val="24"/>
        </w:rPr>
        <w:t xml:space="preserve">. </w:t>
      </w:r>
      <w:r w:rsidRPr="00BF08A3">
        <w:rPr>
          <w:sz w:val="24"/>
          <w:szCs w:val="24"/>
        </w:rPr>
        <w:t xml:space="preserve">настоящего </w:t>
      </w:r>
      <w:r>
        <w:rPr>
          <w:sz w:val="24"/>
          <w:szCs w:val="24"/>
        </w:rPr>
        <w:t>раздела</w:t>
      </w:r>
      <w:r w:rsidRPr="00BF08A3">
        <w:rPr>
          <w:sz w:val="24"/>
          <w:szCs w:val="24"/>
        </w:rPr>
        <w:t xml:space="preserve"> производится с первого числа месяца, следующего за тем, в котором наступили обстоятельства.</w:t>
      </w:r>
    </w:p>
    <w:p w:rsidR="00BF08A3" w:rsidRPr="00BF08A3" w:rsidRDefault="00BF08A3" w:rsidP="00BF08A3">
      <w:pPr>
        <w:autoSpaceDE w:val="0"/>
        <w:autoSpaceDN w:val="0"/>
        <w:adjustRightInd w:val="0"/>
        <w:ind w:firstLine="720"/>
        <w:jc w:val="both"/>
        <w:rPr>
          <w:sz w:val="24"/>
          <w:szCs w:val="24"/>
        </w:rPr>
      </w:pPr>
      <w:r w:rsidRPr="00BF08A3">
        <w:rPr>
          <w:sz w:val="24"/>
          <w:szCs w:val="24"/>
        </w:rPr>
        <w:t xml:space="preserve">Прекращение предоставления муниципальной услуги по основаниям, указанным в </w:t>
      </w:r>
      <w:hyperlink w:anchor="sub_13122" w:history="1">
        <w:r w:rsidRPr="00BF08A3">
          <w:rPr>
            <w:sz w:val="24"/>
            <w:szCs w:val="24"/>
          </w:rPr>
          <w:t>подпунктах 2</w:t>
        </w:r>
      </w:hyperlink>
      <w:r w:rsidRPr="00BF08A3">
        <w:rPr>
          <w:sz w:val="24"/>
          <w:szCs w:val="24"/>
        </w:rPr>
        <w:t xml:space="preserve"> и </w:t>
      </w:r>
      <w:hyperlink w:anchor="sub_13144" w:history="1">
        <w:r w:rsidRPr="00BF08A3">
          <w:rPr>
            <w:sz w:val="24"/>
            <w:szCs w:val="24"/>
          </w:rPr>
          <w:t>4</w:t>
        </w:r>
      </w:hyperlink>
      <w:r w:rsidRPr="00BF08A3">
        <w:rPr>
          <w:sz w:val="24"/>
          <w:szCs w:val="24"/>
        </w:rPr>
        <w:t xml:space="preserve"> </w:t>
      </w:r>
      <w:r>
        <w:rPr>
          <w:sz w:val="24"/>
          <w:szCs w:val="24"/>
        </w:rPr>
        <w:t>пункта 3.</w:t>
      </w:r>
      <w:r w:rsidR="00F843D3">
        <w:rPr>
          <w:sz w:val="24"/>
          <w:szCs w:val="24"/>
        </w:rPr>
        <w:t>39</w:t>
      </w:r>
      <w:r>
        <w:rPr>
          <w:sz w:val="24"/>
          <w:szCs w:val="24"/>
        </w:rPr>
        <w:t xml:space="preserve">. </w:t>
      </w:r>
      <w:r w:rsidRPr="00BF08A3">
        <w:rPr>
          <w:sz w:val="24"/>
          <w:szCs w:val="24"/>
        </w:rPr>
        <w:t xml:space="preserve">настоящего </w:t>
      </w:r>
      <w:r>
        <w:rPr>
          <w:sz w:val="24"/>
          <w:szCs w:val="24"/>
        </w:rPr>
        <w:t>раздела</w:t>
      </w:r>
      <w:r w:rsidRPr="00BF08A3">
        <w:rPr>
          <w:sz w:val="24"/>
          <w:szCs w:val="24"/>
        </w:rPr>
        <w:t xml:space="preserve"> производится со дня прекращения выплаты страховой пенсии.</w:t>
      </w:r>
    </w:p>
    <w:p w:rsidR="00BF08A3" w:rsidRPr="00BF08A3" w:rsidRDefault="00BF08A3" w:rsidP="00BF08A3">
      <w:pPr>
        <w:autoSpaceDE w:val="0"/>
        <w:autoSpaceDN w:val="0"/>
        <w:adjustRightInd w:val="0"/>
        <w:ind w:firstLine="720"/>
        <w:jc w:val="both"/>
        <w:rPr>
          <w:sz w:val="24"/>
          <w:szCs w:val="24"/>
        </w:rPr>
      </w:pPr>
      <w:r>
        <w:rPr>
          <w:sz w:val="24"/>
          <w:szCs w:val="24"/>
        </w:rPr>
        <w:t>3.</w:t>
      </w:r>
      <w:r w:rsidR="00F843D3">
        <w:rPr>
          <w:sz w:val="24"/>
          <w:szCs w:val="24"/>
        </w:rPr>
        <w:t>42</w:t>
      </w:r>
      <w:r>
        <w:rPr>
          <w:sz w:val="24"/>
          <w:szCs w:val="24"/>
        </w:rPr>
        <w:t xml:space="preserve">. </w:t>
      </w:r>
      <w:r w:rsidRPr="00BF08A3">
        <w:rPr>
          <w:sz w:val="24"/>
          <w:szCs w:val="24"/>
        </w:rPr>
        <w:t xml:space="preserve">Результатом административной процедуры является принятие </w:t>
      </w:r>
      <w:r>
        <w:rPr>
          <w:sz w:val="24"/>
          <w:szCs w:val="24"/>
        </w:rPr>
        <w:t xml:space="preserve">распоряжения </w:t>
      </w:r>
      <w:r w:rsidRPr="00BF08A3">
        <w:rPr>
          <w:sz w:val="24"/>
          <w:szCs w:val="24"/>
        </w:rPr>
        <w:t>о прекращении предоставления муниципальной услуги.</w:t>
      </w:r>
    </w:p>
    <w:p w:rsidR="00BF08A3" w:rsidRPr="00BF08A3" w:rsidRDefault="00F843D3" w:rsidP="00BF08A3">
      <w:pPr>
        <w:autoSpaceDE w:val="0"/>
        <w:autoSpaceDN w:val="0"/>
        <w:adjustRightInd w:val="0"/>
        <w:ind w:firstLine="720"/>
        <w:jc w:val="both"/>
        <w:rPr>
          <w:sz w:val="24"/>
          <w:szCs w:val="24"/>
        </w:rPr>
      </w:pPr>
      <w:r>
        <w:rPr>
          <w:sz w:val="24"/>
          <w:szCs w:val="24"/>
        </w:rPr>
        <w:t>3.43</w:t>
      </w:r>
      <w:r w:rsidR="00BF08A3">
        <w:rPr>
          <w:sz w:val="24"/>
          <w:szCs w:val="24"/>
        </w:rPr>
        <w:t xml:space="preserve">. </w:t>
      </w:r>
      <w:r w:rsidR="00BF08A3" w:rsidRPr="00BF08A3">
        <w:rPr>
          <w:sz w:val="24"/>
          <w:szCs w:val="24"/>
        </w:rPr>
        <w:t>Продолжительность административной процедуры не более 1 дня.</w:t>
      </w:r>
    </w:p>
    <w:p w:rsidR="00FA535A" w:rsidRDefault="00FA535A" w:rsidP="009A79CE">
      <w:pPr>
        <w:rPr>
          <w:sz w:val="24"/>
          <w:szCs w:val="24"/>
        </w:rPr>
      </w:pPr>
      <w:bookmarkStart w:id="125" w:name="sub_400"/>
      <w:bookmarkEnd w:id="124"/>
    </w:p>
    <w:p w:rsidR="005B198A" w:rsidRPr="005B198A" w:rsidRDefault="005B198A" w:rsidP="009A79CE">
      <w:pPr>
        <w:jc w:val="center"/>
        <w:rPr>
          <w:b/>
          <w:sz w:val="24"/>
          <w:szCs w:val="24"/>
        </w:rPr>
      </w:pPr>
      <w:r w:rsidRPr="005B198A">
        <w:rPr>
          <w:b/>
          <w:sz w:val="24"/>
          <w:szCs w:val="24"/>
          <w:lang w:val="en-US"/>
        </w:rPr>
        <w:t>IV</w:t>
      </w:r>
      <w:r w:rsidRPr="005B198A">
        <w:rPr>
          <w:b/>
          <w:sz w:val="24"/>
          <w:szCs w:val="24"/>
        </w:rPr>
        <w:t xml:space="preserve">. Формы контроля за предоставлением муниципальной услуги </w:t>
      </w:r>
    </w:p>
    <w:p w:rsidR="005B198A" w:rsidRPr="005B198A" w:rsidRDefault="005B198A" w:rsidP="009A79CE">
      <w:pPr>
        <w:jc w:val="center"/>
      </w:pPr>
    </w:p>
    <w:p w:rsidR="00FA535A" w:rsidRPr="00671B14" w:rsidRDefault="00FA535A" w:rsidP="009A79CE">
      <w:pPr>
        <w:widowControl w:val="0"/>
        <w:autoSpaceDE w:val="0"/>
        <w:autoSpaceDN w:val="0"/>
        <w:adjustRightInd w:val="0"/>
        <w:jc w:val="center"/>
        <w:outlineLvl w:val="3"/>
        <w:rPr>
          <w:sz w:val="24"/>
          <w:szCs w:val="24"/>
        </w:rPr>
      </w:pPr>
      <w:r w:rsidRPr="00671B14">
        <w:rPr>
          <w:sz w:val="24"/>
          <w:szCs w:val="24"/>
        </w:rPr>
        <w:t xml:space="preserve">Порядок осуществления текущего </w:t>
      </w:r>
      <w:proofErr w:type="gramStart"/>
      <w:r w:rsidRPr="00671B14">
        <w:rPr>
          <w:sz w:val="24"/>
          <w:szCs w:val="24"/>
        </w:rPr>
        <w:t>контроля за</w:t>
      </w:r>
      <w:proofErr w:type="gramEnd"/>
      <w:r w:rsidRPr="00671B14">
        <w:rPr>
          <w:sz w:val="24"/>
          <w:szCs w:val="24"/>
        </w:rPr>
        <w:t xml:space="preserve"> </w:t>
      </w:r>
      <w:r w:rsidR="005B198A">
        <w:rPr>
          <w:sz w:val="24"/>
          <w:szCs w:val="24"/>
        </w:rPr>
        <w:t>предоставлением муниципальной услуги</w:t>
      </w:r>
    </w:p>
    <w:bookmarkEnd w:id="125"/>
    <w:p w:rsidR="00FA535A" w:rsidRPr="007B6D58" w:rsidRDefault="00FA535A" w:rsidP="009A79CE">
      <w:pPr>
        <w:jc w:val="both"/>
        <w:rPr>
          <w:sz w:val="24"/>
          <w:szCs w:val="24"/>
        </w:rPr>
      </w:pPr>
    </w:p>
    <w:p w:rsidR="00FA535A" w:rsidRDefault="00FA535A" w:rsidP="009A79CE">
      <w:pPr>
        <w:ind w:firstLine="708"/>
        <w:jc w:val="both"/>
        <w:rPr>
          <w:sz w:val="24"/>
          <w:szCs w:val="24"/>
        </w:rPr>
      </w:pPr>
      <w:bookmarkStart w:id="126" w:name="sub_141"/>
      <w:r w:rsidRPr="007B6D58">
        <w:rPr>
          <w:sz w:val="24"/>
          <w:szCs w:val="24"/>
        </w:rPr>
        <w:t xml:space="preserve">4.1. Текущий </w:t>
      </w:r>
      <w:proofErr w:type="gramStart"/>
      <w:r w:rsidRPr="007B6D58">
        <w:rPr>
          <w:sz w:val="24"/>
          <w:szCs w:val="24"/>
        </w:rPr>
        <w:t>контроль за</w:t>
      </w:r>
      <w:proofErr w:type="gramEnd"/>
      <w:r w:rsidRPr="007B6D58">
        <w:rPr>
          <w:sz w:val="24"/>
          <w:szCs w:val="24"/>
        </w:rPr>
        <w:t xml:space="preserve">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 </w:t>
      </w:r>
      <w:r>
        <w:rPr>
          <w:sz w:val="24"/>
          <w:szCs w:val="24"/>
        </w:rPr>
        <w:t>Глава поселка.</w:t>
      </w:r>
    </w:p>
    <w:p w:rsidR="00FA535A" w:rsidRDefault="00FA535A" w:rsidP="009A79CE">
      <w:pPr>
        <w:ind w:firstLine="708"/>
        <w:jc w:val="both"/>
        <w:rPr>
          <w:sz w:val="24"/>
          <w:szCs w:val="24"/>
        </w:rPr>
      </w:pPr>
    </w:p>
    <w:p w:rsidR="00FA535A" w:rsidRPr="00671B14" w:rsidRDefault="00FA535A" w:rsidP="009A79CE">
      <w:pPr>
        <w:widowControl w:val="0"/>
        <w:autoSpaceDE w:val="0"/>
        <w:autoSpaceDN w:val="0"/>
        <w:adjustRightInd w:val="0"/>
        <w:jc w:val="center"/>
        <w:outlineLvl w:val="3"/>
        <w:rPr>
          <w:sz w:val="24"/>
          <w:szCs w:val="24"/>
        </w:rPr>
      </w:pPr>
      <w:r w:rsidRPr="00671B14">
        <w:rPr>
          <w:sz w:val="24"/>
          <w:szCs w:val="24"/>
        </w:rPr>
        <w:t>Порядок и периодичность осуществления</w:t>
      </w:r>
    </w:p>
    <w:p w:rsidR="00FA535A" w:rsidRPr="00671B14" w:rsidRDefault="00FA535A" w:rsidP="009A79CE">
      <w:pPr>
        <w:widowControl w:val="0"/>
        <w:autoSpaceDE w:val="0"/>
        <w:autoSpaceDN w:val="0"/>
        <w:adjustRightInd w:val="0"/>
        <w:jc w:val="center"/>
        <w:rPr>
          <w:sz w:val="24"/>
          <w:szCs w:val="24"/>
        </w:rPr>
      </w:pPr>
      <w:r w:rsidRPr="00671B14">
        <w:rPr>
          <w:sz w:val="24"/>
          <w:szCs w:val="24"/>
        </w:rPr>
        <w:t>плановых и внеплановых проверок полноты и качества</w:t>
      </w:r>
    </w:p>
    <w:p w:rsidR="00FA535A" w:rsidRPr="00671B14" w:rsidRDefault="00FA535A" w:rsidP="009A79CE">
      <w:pPr>
        <w:widowControl w:val="0"/>
        <w:autoSpaceDE w:val="0"/>
        <w:autoSpaceDN w:val="0"/>
        <w:adjustRightInd w:val="0"/>
        <w:jc w:val="center"/>
        <w:rPr>
          <w:sz w:val="24"/>
          <w:szCs w:val="24"/>
        </w:rPr>
      </w:pPr>
      <w:r w:rsidRPr="00671B14">
        <w:rPr>
          <w:sz w:val="24"/>
          <w:szCs w:val="24"/>
        </w:rPr>
        <w:t xml:space="preserve">предоставления </w:t>
      </w:r>
      <w:r>
        <w:rPr>
          <w:sz w:val="24"/>
          <w:szCs w:val="24"/>
        </w:rPr>
        <w:t>муниципальн</w:t>
      </w:r>
      <w:r w:rsidRPr="00671B14">
        <w:rPr>
          <w:sz w:val="24"/>
          <w:szCs w:val="24"/>
        </w:rPr>
        <w:t>ой услуги</w:t>
      </w:r>
    </w:p>
    <w:p w:rsidR="00FA535A" w:rsidRPr="007B6D58" w:rsidRDefault="00FA535A" w:rsidP="009A79CE">
      <w:pPr>
        <w:jc w:val="both"/>
        <w:rPr>
          <w:sz w:val="24"/>
          <w:szCs w:val="24"/>
        </w:rPr>
      </w:pPr>
    </w:p>
    <w:p w:rsidR="00FA535A" w:rsidRPr="007B6D58" w:rsidRDefault="00FA535A" w:rsidP="009A79CE">
      <w:pPr>
        <w:ind w:firstLine="708"/>
        <w:jc w:val="both"/>
        <w:rPr>
          <w:sz w:val="24"/>
          <w:szCs w:val="24"/>
        </w:rPr>
      </w:pPr>
      <w:bookmarkStart w:id="127" w:name="sub_142"/>
      <w:bookmarkEnd w:id="126"/>
      <w:r w:rsidRPr="007B6D58">
        <w:rPr>
          <w:sz w:val="24"/>
          <w:szCs w:val="24"/>
        </w:rPr>
        <w:t xml:space="preserve">4.2. </w:t>
      </w:r>
      <w:proofErr w:type="gramStart"/>
      <w:r w:rsidRPr="007B6D58">
        <w:rPr>
          <w:sz w:val="24"/>
          <w:szCs w:val="24"/>
        </w:rPr>
        <w:t>Контроль за</w:t>
      </w:r>
      <w:proofErr w:type="gramEnd"/>
      <w:r w:rsidRPr="007B6D58">
        <w:rPr>
          <w:sz w:val="24"/>
          <w:szCs w:val="24"/>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bookmarkEnd w:id="127"/>
    <w:p w:rsidR="00FA535A" w:rsidRDefault="005B198A" w:rsidP="009A79CE">
      <w:pPr>
        <w:ind w:firstLine="708"/>
        <w:jc w:val="both"/>
        <w:rPr>
          <w:sz w:val="24"/>
          <w:szCs w:val="24"/>
        </w:rPr>
      </w:pPr>
      <w:r>
        <w:rPr>
          <w:sz w:val="24"/>
          <w:szCs w:val="24"/>
        </w:rPr>
        <w:t xml:space="preserve">4.3. </w:t>
      </w:r>
      <w:r w:rsidR="00FA535A" w:rsidRPr="007B6D58">
        <w:rPr>
          <w:sz w:val="24"/>
          <w:szCs w:val="24"/>
        </w:rPr>
        <w:t xml:space="preserve">Проверки могут быть плановыми на основании планов работы </w:t>
      </w:r>
      <w:r w:rsidR="00FA535A">
        <w:rPr>
          <w:sz w:val="24"/>
          <w:szCs w:val="24"/>
        </w:rPr>
        <w:t>Администрации поселка</w:t>
      </w:r>
      <w:r w:rsidR="00FA535A" w:rsidRPr="007B6D58">
        <w:rPr>
          <w:sz w:val="24"/>
          <w:szCs w:val="24"/>
        </w:rPr>
        <w:t xml:space="preserve"> либо внеплановыми проводимыми, в том числе по жалобе заявителей на своевременность, полноту и качество предоставления муниципальной услуги.</w:t>
      </w:r>
    </w:p>
    <w:p w:rsidR="00FA535A" w:rsidRDefault="00FA535A" w:rsidP="009A79CE">
      <w:pPr>
        <w:ind w:firstLine="708"/>
        <w:jc w:val="both"/>
        <w:rPr>
          <w:sz w:val="24"/>
          <w:szCs w:val="24"/>
        </w:rPr>
      </w:pPr>
      <w:bookmarkStart w:id="128" w:name="sub_144"/>
      <w:r w:rsidRPr="007B6D58">
        <w:rPr>
          <w:sz w:val="24"/>
          <w:szCs w:val="24"/>
        </w:rPr>
        <w:t xml:space="preserve">4.4. </w:t>
      </w:r>
      <w:bookmarkEnd w:id="128"/>
      <w:r w:rsidRPr="004744D8">
        <w:rPr>
          <w:sz w:val="24"/>
          <w:szCs w:val="24"/>
        </w:rPr>
        <w:t>Для проведения проверки полноты и качества предоставления муниципальной услуги формируется комиссия</w:t>
      </w:r>
      <w:r>
        <w:rPr>
          <w:sz w:val="24"/>
          <w:szCs w:val="24"/>
        </w:rPr>
        <w:t xml:space="preserve"> на основании распоряжения Главы поселка или уполномоченного им должностным лицом. </w:t>
      </w:r>
      <w:r w:rsidRPr="004744D8">
        <w:rPr>
          <w:sz w:val="24"/>
          <w:szCs w:val="24"/>
        </w:rPr>
        <w:t xml:space="preserve">Результаты деятельности комиссии оформляются в виде </w:t>
      </w:r>
      <w:r>
        <w:rPr>
          <w:sz w:val="24"/>
          <w:szCs w:val="24"/>
        </w:rPr>
        <w:t>акта</w:t>
      </w:r>
      <w:r w:rsidRPr="004744D8">
        <w:rPr>
          <w:sz w:val="24"/>
          <w:szCs w:val="24"/>
        </w:rPr>
        <w:t>, в котор</w:t>
      </w:r>
      <w:r>
        <w:rPr>
          <w:sz w:val="24"/>
          <w:szCs w:val="24"/>
        </w:rPr>
        <w:t>ом</w:t>
      </w:r>
      <w:r w:rsidRPr="004744D8">
        <w:rPr>
          <w:sz w:val="24"/>
          <w:szCs w:val="24"/>
        </w:rPr>
        <w:t xml:space="preserve"> отмечаются выявленные недостатки и </w:t>
      </w:r>
      <w:r w:rsidRPr="007B6D58">
        <w:rPr>
          <w:sz w:val="24"/>
          <w:szCs w:val="24"/>
        </w:rPr>
        <w:t>указываются предложения по их устранению.</w:t>
      </w:r>
    </w:p>
    <w:p w:rsidR="00FA535A" w:rsidRPr="007B6D58" w:rsidRDefault="000C59E9" w:rsidP="009A79CE">
      <w:pPr>
        <w:ind w:firstLine="708"/>
        <w:jc w:val="both"/>
        <w:rPr>
          <w:sz w:val="24"/>
          <w:szCs w:val="24"/>
        </w:rPr>
      </w:pPr>
      <w:r>
        <w:rPr>
          <w:sz w:val="24"/>
          <w:szCs w:val="24"/>
        </w:rPr>
        <w:t xml:space="preserve">4.5. </w:t>
      </w:r>
      <w:r w:rsidR="00FA535A" w:rsidRPr="007B6D58">
        <w:rPr>
          <w:sz w:val="24"/>
          <w:szCs w:val="24"/>
        </w:rPr>
        <w:t xml:space="preserve">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FA535A">
        <w:rPr>
          <w:sz w:val="24"/>
          <w:szCs w:val="24"/>
        </w:rPr>
        <w:t>Главой поселка</w:t>
      </w:r>
      <w:r w:rsidR="00FA535A" w:rsidRPr="007B6D58">
        <w:rPr>
          <w:sz w:val="24"/>
          <w:szCs w:val="24"/>
        </w:rPr>
        <w:t xml:space="preserve"> или уполномоченным им должностным лицом.</w:t>
      </w:r>
    </w:p>
    <w:p w:rsidR="00FA535A" w:rsidRDefault="00FA535A" w:rsidP="009A79CE">
      <w:pPr>
        <w:jc w:val="both"/>
        <w:rPr>
          <w:sz w:val="24"/>
          <w:szCs w:val="24"/>
        </w:rPr>
      </w:pPr>
      <w:bookmarkStart w:id="129" w:name="sub_143"/>
    </w:p>
    <w:p w:rsidR="00FA535A" w:rsidRPr="00671B14" w:rsidRDefault="00FA535A" w:rsidP="009A79CE">
      <w:pPr>
        <w:widowControl w:val="0"/>
        <w:autoSpaceDE w:val="0"/>
        <w:autoSpaceDN w:val="0"/>
        <w:adjustRightInd w:val="0"/>
        <w:jc w:val="center"/>
        <w:outlineLvl w:val="3"/>
        <w:rPr>
          <w:sz w:val="24"/>
          <w:szCs w:val="24"/>
        </w:rPr>
      </w:pPr>
      <w:r w:rsidRPr="00671B14">
        <w:rPr>
          <w:sz w:val="24"/>
          <w:szCs w:val="24"/>
        </w:rPr>
        <w:t xml:space="preserve">Ответственность </w:t>
      </w:r>
      <w:r>
        <w:rPr>
          <w:sz w:val="24"/>
          <w:szCs w:val="24"/>
        </w:rPr>
        <w:t>муниципальных</w:t>
      </w:r>
      <w:r w:rsidRPr="00671B14">
        <w:rPr>
          <w:sz w:val="24"/>
          <w:szCs w:val="24"/>
        </w:rPr>
        <w:t xml:space="preserve"> служащих</w:t>
      </w:r>
    </w:p>
    <w:p w:rsidR="00FA535A" w:rsidRPr="00671B14" w:rsidRDefault="00FA535A" w:rsidP="009A79CE">
      <w:pPr>
        <w:widowControl w:val="0"/>
        <w:autoSpaceDE w:val="0"/>
        <w:autoSpaceDN w:val="0"/>
        <w:adjustRightInd w:val="0"/>
        <w:jc w:val="center"/>
        <w:rPr>
          <w:sz w:val="24"/>
          <w:szCs w:val="24"/>
        </w:rPr>
      </w:pPr>
      <w:r w:rsidRPr="00671B14">
        <w:rPr>
          <w:sz w:val="24"/>
          <w:szCs w:val="24"/>
        </w:rPr>
        <w:t>и иных должностных лиц за решения и действия (бездействие),</w:t>
      </w:r>
    </w:p>
    <w:p w:rsidR="00FA535A" w:rsidRPr="00671B14" w:rsidRDefault="00FA535A" w:rsidP="009A79CE">
      <w:pPr>
        <w:widowControl w:val="0"/>
        <w:autoSpaceDE w:val="0"/>
        <w:autoSpaceDN w:val="0"/>
        <w:adjustRightInd w:val="0"/>
        <w:jc w:val="center"/>
        <w:rPr>
          <w:sz w:val="24"/>
          <w:szCs w:val="24"/>
        </w:rPr>
      </w:pPr>
      <w:r w:rsidRPr="00671B14">
        <w:rPr>
          <w:sz w:val="24"/>
          <w:szCs w:val="24"/>
        </w:rPr>
        <w:t>принимаемые (осуществляемые) в ходе предоставления</w:t>
      </w:r>
    </w:p>
    <w:p w:rsidR="00FA535A" w:rsidRPr="00671B14" w:rsidRDefault="00FA535A" w:rsidP="009A79CE">
      <w:pPr>
        <w:widowControl w:val="0"/>
        <w:autoSpaceDE w:val="0"/>
        <w:autoSpaceDN w:val="0"/>
        <w:adjustRightInd w:val="0"/>
        <w:jc w:val="center"/>
        <w:rPr>
          <w:sz w:val="24"/>
          <w:szCs w:val="24"/>
        </w:rPr>
      </w:pPr>
      <w:r>
        <w:rPr>
          <w:sz w:val="24"/>
          <w:szCs w:val="24"/>
        </w:rPr>
        <w:t>муниципальной</w:t>
      </w:r>
      <w:r w:rsidRPr="00671B14">
        <w:rPr>
          <w:sz w:val="24"/>
          <w:szCs w:val="24"/>
        </w:rPr>
        <w:t xml:space="preserve"> услуги</w:t>
      </w:r>
    </w:p>
    <w:p w:rsidR="00FA535A" w:rsidRDefault="00FA535A" w:rsidP="009A79CE">
      <w:pPr>
        <w:jc w:val="both"/>
        <w:rPr>
          <w:sz w:val="24"/>
          <w:szCs w:val="24"/>
        </w:rPr>
      </w:pPr>
    </w:p>
    <w:p w:rsidR="00FA535A" w:rsidRPr="007B6D58" w:rsidRDefault="00FA535A" w:rsidP="009A79CE">
      <w:pPr>
        <w:ind w:firstLine="708"/>
        <w:jc w:val="both"/>
        <w:rPr>
          <w:sz w:val="24"/>
          <w:szCs w:val="24"/>
        </w:rPr>
      </w:pPr>
      <w:r w:rsidRPr="007B6D58">
        <w:rPr>
          <w:sz w:val="24"/>
          <w:szCs w:val="24"/>
        </w:rPr>
        <w:t>4.</w:t>
      </w:r>
      <w:r w:rsidR="000C59E9">
        <w:rPr>
          <w:sz w:val="24"/>
          <w:szCs w:val="24"/>
        </w:rPr>
        <w:t>6</w:t>
      </w:r>
      <w:r w:rsidRPr="007B6D58">
        <w:rPr>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законодательными актами Российской Федерации.</w:t>
      </w:r>
    </w:p>
    <w:bookmarkEnd w:id="129"/>
    <w:p w:rsidR="00FA535A" w:rsidRDefault="00FA535A" w:rsidP="009A79CE">
      <w:pPr>
        <w:jc w:val="both"/>
        <w:rPr>
          <w:sz w:val="24"/>
          <w:szCs w:val="24"/>
        </w:rPr>
      </w:pPr>
    </w:p>
    <w:p w:rsidR="000C59E9" w:rsidRDefault="000C59E9" w:rsidP="009A79CE">
      <w:pPr>
        <w:jc w:val="center"/>
        <w:rPr>
          <w:b/>
          <w:sz w:val="24"/>
          <w:szCs w:val="24"/>
        </w:rPr>
      </w:pPr>
      <w:r>
        <w:rPr>
          <w:b/>
          <w:sz w:val="24"/>
          <w:szCs w:val="24"/>
          <w:lang w:val="en-US"/>
        </w:rPr>
        <w:t>V</w:t>
      </w:r>
      <w:r w:rsidRPr="000C59E9">
        <w:rPr>
          <w:b/>
          <w:sz w:val="24"/>
          <w:szCs w:val="24"/>
        </w:rPr>
        <w:t>.</w:t>
      </w:r>
      <w:r>
        <w:rPr>
          <w:b/>
          <w:sz w:val="24"/>
          <w:szCs w:val="24"/>
        </w:rPr>
        <w:t xml:space="preserve"> Досудебный (внесудебный) порядок обжалования решений и </w:t>
      </w:r>
    </w:p>
    <w:p w:rsidR="000C59E9" w:rsidRDefault="000C59E9" w:rsidP="009A79CE">
      <w:pPr>
        <w:jc w:val="center"/>
        <w:rPr>
          <w:b/>
          <w:sz w:val="24"/>
          <w:szCs w:val="24"/>
        </w:rPr>
      </w:pPr>
      <w:r>
        <w:rPr>
          <w:b/>
          <w:sz w:val="24"/>
          <w:szCs w:val="24"/>
        </w:rPr>
        <w:t>действий (бездействия) органа, предоставляющего муниципальную услугу, а также должностных лиц или муниципальных служащих</w:t>
      </w:r>
    </w:p>
    <w:p w:rsidR="000C59E9" w:rsidRDefault="000C59E9" w:rsidP="009A79CE">
      <w:pPr>
        <w:jc w:val="center"/>
        <w:rPr>
          <w:sz w:val="24"/>
          <w:szCs w:val="24"/>
        </w:rPr>
      </w:pPr>
    </w:p>
    <w:p w:rsidR="000C59E9" w:rsidRPr="000C59E9" w:rsidRDefault="000C59E9" w:rsidP="009A79CE">
      <w:pPr>
        <w:jc w:val="center"/>
        <w:rPr>
          <w:sz w:val="24"/>
          <w:szCs w:val="24"/>
        </w:rPr>
      </w:pPr>
    </w:p>
    <w:p w:rsidR="00CD15A0" w:rsidRDefault="00FA535A" w:rsidP="009A79CE">
      <w:pPr>
        <w:ind w:firstLine="709"/>
        <w:jc w:val="both"/>
        <w:rPr>
          <w:sz w:val="24"/>
          <w:szCs w:val="24"/>
        </w:rPr>
      </w:pPr>
      <w:bookmarkStart w:id="130" w:name="sub_1051"/>
      <w:r w:rsidRPr="00CD15A0">
        <w:rPr>
          <w:sz w:val="24"/>
          <w:szCs w:val="24"/>
        </w:rPr>
        <w:t xml:space="preserve">5.1. </w:t>
      </w:r>
      <w:proofErr w:type="gramStart"/>
      <w:r w:rsidR="000C59E9" w:rsidRPr="00CD15A0">
        <w:rPr>
          <w:sz w:val="24"/>
          <w:szCs w:val="24"/>
        </w:rPr>
        <w:t>Предмет</w:t>
      </w:r>
      <w:r w:rsidR="00CD15A0" w:rsidRPr="00CD15A0">
        <w:rPr>
          <w:sz w:val="24"/>
          <w:szCs w:val="24"/>
        </w:rPr>
        <w:t xml:space="preserve"> досудебного (внесудебного) обжалования заявителем решений и действий (бездействия) </w:t>
      </w:r>
      <w:r w:rsidR="00275D95">
        <w:rPr>
          <w:sz w:val="24"/>
          <w:szCs w:val="24"/>
        </w:rPr>
        <w:t>отделов</w:t>
      </w:r>
      <w:r w:rsidR="00CD15A0" w:rsidRPr="00CD15A0">
        <w:rPr>
          <w:sz w:val="24"/>
          <w:szCs w:val="24"/>
        </w:rPr>
        <w:t>, предоставляющ</w:t>
      </w:r>
      <w:r w:rsidR="00275D95">
        <w:rPr>
          <w:sz w:val="24"/>
          <w:szCs w:val="24"/>
        </w:rPr>
        <w:t>их</w:t>
      </w:r>
      <w:r w:rsidR="00CD15A0" w:rsidRPr="00CD15A0">
        <w:rPr>
          <w:sz w:val="24"/>
          <w:szCs w:val="24"/>
        </w:rPr>
        <w:t xml:space="preserve"> муниципальную услугу, лиц, ответственных за её предоставление (далее - должностные лица).</w:t>
      </w:r>
      <w:proofErr w:type="gramEnd"/>
    </w:p>
    <w:p w:rsidR="00B4775A" w:rsidRDefault="00B4775A" w:rsidP="009A79CE">
      <w:pPr>
        <w:ind w:firstLine="709"/>
        <w:jc w:val="both"/>
        <w:rPr>
          <w:sz w:val="24"/>
          <w:szCs w:val="24"/>
        </w:rPr>
      </w:pPr>
      <w:r>
        <w:rPr>
          <w:sz w:val="24"/>
          <w:szCs w:val="24"/>
        </w:rPr>
        <w:t xml:space="preserve">5.2. </w:t>
      </w:r>
      <w:proofErr w:type="gramStart"/>
      <w:r>
        <w:rPr>
          <w:sz w:val="24"/>
          <w:szCs w:val="24"/>
        </w:rPr>
        <w:t>Жалоба подается в Администрацию поселка</w:t>
      </w:r>
      <w:r w:rsidRPr="00B4775A">
        <w:rPr>
          <w:sz w:val="24"/>
          <w:szCs w:val="24"/>
        </w:rPr>
        <w:t xml:space="preserve"> </w:t>
      </w:r>
      <w:r w:rsidRPr="007B6D58">
        <w:rPr>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Pr>
          <w:sz w:val="24"/>
          <w:szCs w:val="24"/>
        </w:rPr>
        <w:t xml:space="preserve"> в письменной форме, в том числе при личном </w:t>
      </w:r>
      <w:r>
        <w:rPr>
          <w:sz w:val="24"/>
          <w:szCs w:val="24"/>
        </w:rPr>
        <w:lastRenderedPageBreak/>
        <w:t xml:space="preserve">приеме заявителя, или в форме электронного документа на адрес электронной почты Администрации поселка </w:t>
      </w:r>
      <w:hyperlink r:id="rId50" w:history="1">
        <w:r w:rsidRPr="00436174">
          <w:rPr>
            <w:rStyle w:val="af9"/>
            <w:sz w:val="24"/>
            <w:szCs w:val="24"/>
            <w:lang w:val="en-US"/>
          </w:rPr>
          <w:t>urn</w:t>
        </w:r>
        <w:r w:rsidRPr="00436174">
          <w:rPr>
            <w:rStyle w:val="af9"/>
            <w:sz w:val="24"/>
            <w:szCs w:val="24"/>
          </w:rPr>
          <w:t>@</w:t>
        </w:r>
        <w:proofErr w:type="spellStart"/>
        <w:r w:rsidRPr="00436174">
          <w:rPr>
            <w:rStyle w:val="af9"/>
            <w:sz w:val="24"/>
            <w:szCs w:val="24"/>
            <w:lang w:val="en-US"/>
          </w:rPr>
          <w:t>pur</w:t>
        </w:r>
        <w:proofErr w:type="spellEnd"/>
        <w:r w:rsidRPr="00436174">
          <w:rPr>
            <w:rStyle w:val="af9"/>
            <w:sz w:val="24"/>
            <w:szCs w:val="24"/>
          </w:rPr>
          <w:t>.</w:t>
        </w:r>
        <w:proofErr w:type="spellStart"/>
        <w:r w:rsidRPr="00436174">
          <w:rPr>
            <w:rStyle w:val="af9"/>
            <w:sz w:val="24"/>
            <w:szCs w:val="24"/>
            <w:lang w:val="en-US"/>
          </w:rPr>
          <w:t>yanao</w:t>
        </w:r>
        <w:proofErr w:type="spellEnd"/>
        <w:r w:rsidRPr="00436174">
          <w:rPr>
            <w:rStyle w:val="af9"/>
            <w:sz w:val="24"/>
            <w:szCs w:val="24"/>
          </w:rPr>
          <w:t>.</w:t>
        </w:r>
        <w:proofErr w:type="spellStart"/>
        <w:r w:rsidRPr="00436174">
          <w:rPr>
            <w:rStyle w:val="af9"/>
            <w:sz w:val="24"/>
            <w:szCs w:val="24"/>
            <w:lang w:val="en-US"/>
          </w:rPr>
          <w:t>ru</w:t>
        </w:r>
        <w:proofErr w:type="spellEnd"/>
      </w:hyperlink>
      <w:r w:rsidRPr="00436174">
        <w:rPr>
          <w:sz w:val="24"/>
          <w:szCs w:val="24"/>
        </w:rPr>
        <w:t>.</w:t>
      </w:r>
      <w:proofErr w:type="gramEnd"/>
    </w:p>
    <w:p w:rsidR="00B4775A" w:rsidRPr="007B6D58" w:rsidRDefault="00B4775A" w:rsidP="009A79CE">
      <w:pPr>
        <w:ind w:firstLine="708"/>
        <w:jc w:val="both"/>
        <w:rPr>
          <w:sz w:val="24"/>
          <w:szCs w:val="24"/>
        </w:rPr>
      </w:pPr>
      <w:r w:rsidRPr="007B6D58">
        <w:rPr>
          <w:sz w:val="24"/>
          <w:szCs w:val="24"/>
        </w:rPr>
        <w:t>Время приема жалоб:</w:t>
      </w:r>
    </w:p>
    <w:p w:rsidR="00B4775A" w:rsidRPr="00716B1C" w:rsidRDefault="00B4775A" w:rsidP="009A79CE">
      <w:pPr>
        <w:autoSpaceDE w:val="0"/>
        <w:autoSpaceDN w:val="0"/>
        <w:adjustRightInd w:val="0"/>
        <w:ind w:firstLine="709"/>
        <w:jc w:val="both"/>
        <w:rPr>
          <w:sz w:val="24"/>
          <w:szCs w:val="24"/>
        </w:rPr>
      </w:pPr>
      <w:r w:rsidRPr="00716B1C">
        <w:rPr>
          <w:sz w:val="24"/>
          <w:szCs w:val="24"/>
        </w:rPr>
        <w:t>Ежедневно: с 9:00 до 17:00. Обеденный перерыв с 12:30 до 14:00.</w:t>
      </w:r>
    </w:p>
    <w:p w:rsidR="00B4775A" w:rsidRPr="00716B1C" w:rsidRDefault="00B4775A" w:rsidP="009A79CE">
      <w:pPr>
        <w:autoSpaceDE w:val="0"/>
        <w:autoSpaceDN w:val="0"/>
        <w:adjustRightInd w:val="0"/>
        <w:ind w:firstLine="709"/>
        <w:jc w:val="both"/>
        <w:rPr>
          <w:sz w:val="24"/>
          <w:szCs w:val="24"/>
        </w:rPr>
      </w:pPr>
      <w:r w:rsidRPr="00716B1C">
        <w:rPr>
          <w:color w:val="000000"/>
          <w:sz w:val="24"/>
          <w:szCs w:val="24"/>
        </w:rPr>
        <w:t>Выходные дни - суббота, воскресенье, а также праздничные дни установленные статьей 112 Трудового кодекса Российской Федерации. В день, предшествующий нерабочему праздничному дню, график работы изменяется - продолжительность рабочего дня уменьшается на 1 час.</w:t>
      </w:r>
    </w:p>
    <w:p w:rsidR="00B4775A" w:rsidRPr="007B6D58" w:rsidRDefault="00B4775A" w:rsidP="009A79CE">
      <w:pPr>
        <w:ind w:firstLine="708"/>
        <w:jc w:val="both"/>
        <w:rPr>
          <w:sz w:val="24"/>
          <w:szCs w:val="24"/>
        </w:rPr>
      </w:pPr>
      <w:r w:rsidRPr="007B6D58">
        <w:rPr>
          <w:sz w:val="24"/>
          <w:szCs w:val="24"/>
        </w:rPr>
        <w:t>Жалоба в письменной форме может</w:t>
      </w:r>
      <w:r>
        <w:rPr>
          <w:sz w:val="24"/>
          <w:szCs w:val="24"/>
        </w:rPr>
        <w:t xml:space="preserve"> быть также направлена по почте по адресу, указанному в пункте 1.5. настоящего </w:t>
      </w:r>
      <w:r w:rsidR="00275D95">
        <w:rPr>
          <w:sz w:val="24"/>
          <w:szCs w:val="24"/>
        </w:rPr>
        <w:t>а</w:t>
      </w:r>
      <w:r>
        <w:rPr>
          <w:sz w:val="24"/>
          <w:szCs w:val="24"/>
        </w:rPr>
        <w:t>дминистративного регламента.</w:t>
      </w:r>
    </w:p>
    <w:p w:rsidR="00B4775A" w:rsidRDefault="00B4775A" w:rsidP="009A79CE">
      <w:pPr>
        <w:ind w:firstLine="708"/>
        <w:jc w:val="both"/>
        <w:rPr>
          <w:sz w:val="24"/>
          <w:szCs w:val="24"/>
        </w:rPr>
      </w:pPr>
      <w:r w:rsidRPr="007B6D58">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7961FB" w:rsidRPr="007961FB">
        <w:rPr>
          <w:sz w:val="24"/>
          <w:szCs w:val="24"/>
        </w:rPr>
        <w:t xml:space="preserve"> </w:t>
      </w:r>
      <w:r w:rsidR="007961FB">
        <w:rPr>
          <w:sz w:val="24"/>
          <w:szCs w:val="24"/>
        </w:rPr>
        <w:t>По просьбе заявителя лицо, принявшее жалобу, обязано удостоверить своей подписью на копии жалобы факт ее приема с указанием даты, занимаемой должности, фамилии и инициалов.</w:t>
      </w:r>
    </w:p>
    <w:p w:rsidR="007961FB" w:rsidRPr="007961FB" w:rsidRDefault="007961FB" w:rsidP="007961FB">
      <w:pPr>
        <w:autoSpaceDE w:val="0"/>
        <w:autoSpaceDN w:val="0"/>
        <w:adjustRightInd w:val="0"/>
        <w:jc w:val="both"/>
        <w:rPr>
          <w:sz w:val="24"/>
          <w:szCs w:val="24"/>
        </w:rPr>
      </w:pPr>
      <w:r w:rsidRPr="007961FB">
        <w:rPr>
          <w:sz w:val="24"/>
          <w:szCs w:val="24"/>
        </w:rPr>
        <w:t>(</w:t>
      </w:r>
      <w:r>
        <w:rPr>
          <w:sz w:val="24"/>
          <w:szCs w:val="24"/>
        </w:rPr>
        <w:t xml:space="preserve">в ред. постановления Администрации поселка от 28.05.2018 № </w:t>
      </w:r>
      <w:r w:rsidR="00165386">
        <w:rPr>
          <w:sz w:val="24"/>
          <w:szCs w:val="24"/>
        </w:rPr>
        <w:t>149-ПА</w:t>
      </w:r>
      <w:r w:rsidRPr="007961FB">
        <w:rPr>
          <w:sz w:val="24"/>
          <w:szCs w:val="24"/>
        </w:rPr>
        <w:t>)</w:t>
      </w:r>
    </w:p>
    <w:p w:rsidR="00FA535A" w:rsidRPr="000B3CA4" w:rsidRDefault="00B4775A" w:rsidP="009A79CE">
      <w:pPr>
        <w:ind w:firstLine="708"/>
        <w:jc w:val="both"/>
        <w:rPr>
          <w:sz w:val="24"/>
          <w:szCs w:val="24"/>
        </w:rPr>
      </w:pPr>
      <w:r>
        <w:rPr>
          <w:sz w:val="24"/>
          <w:szCs w:val="24"/>
        </w:rPr>
        <w:t>5.3.</w:t>
      </w:r>
      <w:r w:rsidR="00CD15A0">
        <w:rPr>
          <w:sz w:val="24"/>
          <w:szCs w:val="24"/>
        </w:rPr>
        <w:t xml:space="preserve"> </w:t>
      </w:r>
      <w:r w:rsidR="00FA535A" w:rsidRPr="000B3CA4">
        <w:rPr>
          <w:sz w:val="24"/>
          <w:szCs w:val="24"/>
        </w:rPr>
        <w:t>Заявитель может обратиться с жалобой, в том числе в следующих случаях:</w:t>
      </w:r>
    </w:p>
    <w:p w:rsidR="00FA535A" w:rsidRPr="000B3CA4" w:rsidRDefault="00FA535A" w:rsidP="009A79CE">
      <w:pPr>
        <w:autoSpaceDE w:val="0"/>
        <w:autoSpaceDN w:val="0"/>
        <w:adjustRightInd w:val="0"/>
        <w:ind w:firstLine="720"/>
        <w:jc w:val="both"/>
        <w:rPr>
          <w:sz w:val="24"/>
          <w:szCs w:val="24"/>
        </w:rPr>
      </w:pPr>
      <w:bookmarkStart w:id="131" w:name="sub_5111"/>
      <w:r w:rsidRPr="000B3CA4">
        <w:rPr>
          <w:sz w:val="24"/>
          <w:szCs w:val="24"/>
        </w:rPr>
        <w:t>1) нарушения срока регистрации запроса заявителя о предоставлении муниципальной услуги;</w:t>
      </w:r>
    </w:p>
    <w:p w:rsidR="00FA535A" w:rsidRPr="000B3CA4" w:rsidRDefault="00FA535A" w:rsidP="009A79CE">
      <w:pPr>
        <w:autoSpaceDE w:val="0"/>
        <w:autoSpaceDN w:val="0"/>
        <w:adjustRightInd w:val="0"/>
        <w:ind w:firstLine="720"/>
        <w:jc w:val="both"/>
        <w:rPr>
          <w:sz w:val="24"/>
          <w:szCs w:val="24"/>
        </w:rPr>
      </w:pPr>
      <w:bookmarkStart w:id="132" w:name="sub_5112"/>
      <w:bookmarkEnd w:id="131"/>
      <w:r w:rsidRPr="000B3CA4">
        <w:rPr>
          <w:sz w:val="24"/>
          <w:szCs w:val="24"/>
        </w:rPr>
        <w:t>2) нарушения срока предоставления муниципальной услуги;</w:t>
      </w:r>
    </w:p>
    <w:p w:rsidR="00FA535A" w:rsidRPr="000B3CA4" w:rsidRDefault="00FA535A" w:rsidP="009A79CE">
      <w:pPr>
        <w:autoSpaceDE w:val="0"/>
        <w:autoSpaceDN w:val="0"/>
        <w:adjustRightInd w:val="0"/>
        <w:ind w:firstLine="720"/>
        <w:jc w:val="both"/>
        <w:rPr>
          <w:sz w:val="24"/>
          <w:szCs w:val="24"/>
        </w:rPr>
      </w:pPr>
      <w:bookmarkStart w:id="133" w:name="sub_5113"/>
      <w:bookmarkEnd w:id="132"/>
      <w:r w:rsidRPr="000B3CA4">
        <w:rPr>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535A" w:rsidRPr="000B3CA4" w:rsidRDefault="00FA535A" w:rsidP="009A79CE">
      <w:pPr>
        <w:autoSpaceDE w:val="0"/>
        <w:autoSpaceDN w:val="0"/>
        <w:adjustRightInd w:val="0"/>
        <w:ind w:firstLine="720"/>
        <w:jc w:val="both"/>
        <w:rPr>
          <w:sz w:val="24"/>
          <w:szCs w:val="24"/>
        </w:rPr>
      </w:pPr>
      <w:bookmarkStart w:id="134" w:name="sub_5114"/>
      <w:bookmarkEnd w:id="133"/>
      <w:r w:rsidRPr="000B3CA4">
        <w:rPr>
          <w:sz w:val="24"/>
          <w:szCs w:val="24"/>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w:t>
      </w:r>
      <w:r>
        <w:rPr>
          <w:sz w:val="24"/>
          <w:szCs w:val="24"/>
        </w:rPr>
        <w:t>оставления муниципальной услуги</w:t>
      </w:r>
      <w:r w:rsidRPr="000B3CA4">
        <w:rPr>
          <w:sz w:val="24"/>
          <w:szCs w:val="24"/>
        </w:rPr>
        <w:t>;</w:t>
      </w:r>
    </w:p>
    <w:p w:rsidR="00FA535A" w:rsidRPr="000B3CA4" w:rsidRDefault="00FA535A" w:rsidP="009A79CE">
      <w:pPr>
        <w:autoSpaceDE w:val="0"/>
        <w:autoSpaceDN w:val="0"/>
        <w:adjustRightInd w:val="0"/>
        <w:ind w:firstLine="720"/>
        <w:jc w:val="both"/>
        <w:rPr>
          <w:sz w:val="24"/>
          <w:szCs w:val="24"/>
        </w:rPr>
      </w:pPr>
      <w:bookmarkStart w:id="135" w:name="sub_5115"/>
      <w:bookmarkEnd w:id="134"/>
      <w:proofErr w:type="gramStart"/>
      <w:r w:rsidRPr="000B3CA4">
        <w:rPr>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 w:val="24"/>
          <w:szCs w:val="24"/>
        </w:rPr>
        <w:t xml:space="preserve">Администрации </w:t>
      </w:r>
      <w:r w:rsidRPr="000B3CA4">
        <w:rPr>
          <w:sz w:val="24"/>
          <w:szCs w:val="24"/>
        </w:rPr>
        <w:t xml:space="preserve">муниципального образования </w:t>
      </w:r>
      <w:r>
        <w:rPr>
          <w:sz w:val="24"/>
          <w:szCs w:val="24"/>
        </w:rPr>
        <w:t>поселок Уренгой</w:t>
      </w:r>
      <w:r w:rsidRPr="000B3CA4">
        <w:rPr>
          <w:sz w:val="24"/>
          <w:szCs w:val="24"/>
        </w:rPr>
        <w:t>;</w:t>
      </w:r>
      <w:proofErr w:type="gramEnd"/>
    </w:p>
    <w:p w:rsidR="00FA535A" w:rsidRPr="000B3CA4" w:rsidRDefault="00FA535A" w:rsidP="009A79CE">
      <w:pPr>
        <w:autoSpaceDE w:val="0"/>
        <w:autoSpaceDN w:val="0"/>
        <w:adjustRightInd w:val="0"/>
        <w:ind w:firstLine="720"/>
        <w:jc w:val="both"/>
        <w:rPr>
          <w:sz w:val="24"/>
          <w:szCs w:val="24"/>
        </w:rPr>
      </w:pPr>
      <w:bookmarkStart w:id="136" w:name="sub_5116"/>
      <w:bookmarkEnd w:id="135"/>
      <w:r w:rsidRPr="000B3CA4">
        <w:rPr>
          <w:sz w:val="24"/>
          <w:szCs w:val="24"/>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Pr>
          <w:sz w:val="24"/>
          <w:szCs w:val="24"/>
        </w:rPr>
        <w:t xml:space="preserve">Администрации </w:t>
      </w:r>
      <w:r w:rsidRPr="000B3CA4">
        <w:rPr>
          <w:sz w:val="24"/>
          <w:szCs w:val="24"/>
        </w:rPr>
        <w:t xml:space="preserve">муниципального образования </w:t>
      </w:r>
      <w:r>
        <w:rPr>
          <w:sz w:val="24"/>
          <w:szCs w:val="24"/>
        </w:rPr>
        <w:t>поселок Уренгой</w:t>
      </w:r>
      <w:r w:rsidRPr="000B3CA4">
        <w:rPr>
          <w:sz w:val="24"/>
          <w:szCs w:val="24"/>
        </w:rPr>
        <w:t>;</w:t>
      </w:r>
    </w:p>
    <w:p w:rsidR="00FA535A" w:rsidRPr="000B3CA4" w:rsidRDefault="00FA535A" w:rsidP="009A79CE">
      <w:pPr>
        <w:autoSpaceDE w:val="0"/>
        <w:autoSpaceDN w:val="0"/>
        <w:adjustRightInd w:val="0"/>
        <w:ind w:firstLine="720"/>
        <w:jc w:val="both"/>
        <w:rPr>
          <w:sz w:val="24"/>
          <w:szCs w:val="24"/>
        </w:rPr>
      </w:pPr>
      <w:bookmarkStart w:id="137" w:name="sub_5117"/>
      <w:bookmarkEnd w:id="136"/>
      <w:proofErr w:type="gramStart"/>
      <w:r w:rsidRPr="000B3CA4">
        <w:rPr>
          <w:sz w:val="24"/>
          <w:szCs w:val="24"/>
        </w:rPr>
        <w:t xml:space="preserve">7) отказа должностного лица </w:t>
      </w:r>
      <w:r w:rsidR="003266FB">
        <w:rPr>
          <w:sz w:val="24"/>
          <w:szCs w:val="24"/>
        </w:rPr>
        <w:t>отдела</w:t>
      </w:r>
      <w:r w:rsidRPr="000B3CA4">
        <w:rPr>
          <w:sz w:val="24"/>
          <w:szCs w:val="24"/>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FA535A" w:rsidRPr="007B6D58" w:rsidRDefault="00FA535A" w:rsidP="009A79CE">
      <w:pPr>
        <w:ind w:firstLine="708"/>
        <w:jc w:val="both"/>
        <w:rPr>
          <w:sz w:val="24"/>
          <w:szCs w:val="24"/>
        </w:rPr>
      </w:pPr>
      <w:bookmarkStart w:id="138" w:name="sub_1052"/>
      <w:bookmarkEnd w:id="130"/>
      <w:bookmarkEnd w:id="137"/>
      <w:r w:rsidRPr="007B6D58">
        <w:rPr>
          <w:sz w:val="24"/>
          <w:szCs w:val="24"/>
        </w:rPr>
        <w:t>5.</w:t>
      </w:r>
      <w:r w:rsidR="00B4775A">
        <w:rPr>
          <w:sz w:val="24"/>
          <w:szCs w:val="24"/>
        </w:rPr>
        <w:t>4</w:t>
      </w:r>
      <w:r w:rsidRPr="007B6D58">
        <w:rPr>
          <w:sz w:val="24"/>
          <w:szCs w:val="24"/>
        </w:rPr>
        <w:t xml:space="preserve">. </w:t>
      </w:r>
      <w:bookmarkStart w:id="139" w:name="sub_1053"/>
      <w:bookmarkEnd w:id="138"/>
      <w:r w:rsidRPr="007B6D58">
        <w:rPr>
          <w:sz w:val="24"/>
          <w:szCs w:val="24"/>
        </w:rPr>
        <w:t>Жалоба должна содержать:</w:t>
      </w:r>
    </w:p>
    <w:p w:rsidR="00FA535A" w:rsidRPr="007B6D58" w:rsidRDefault="00CD15A0" w:rsidP="009A79CE">
      <w:pPr>
        <w:ind w:firstLine="708"/>
        <w:jc w:val="both"/>
        <w:rPr>
          <w:sz w:val="24"/>
          <w:szCs w:val="24"/>
        </w:rPr>
      </w:pPr>
      <w:bookmarkStart w:id="140" w:name="sub_1531"/>
      <w:bookmarkEnd w:id="139"/>
      <w:r>
        <w:rPr>
          <w:sz w:val="24"/>
          <w:szCs w:val="24"/>
        </w:rPr>
        <w:t>1)</w:t>
      </w:r>
      <w:r w:rsidR="00FA535A" w:rsidRPr="007B6D58">
        <w:rPr>
          <w:sz w:val="24"/>
          <w:szCs w:val="24"/>
        </w:rPr>
        <w:t xml:space="preserve"> наименование </w:t>
      </w:r>
      <w:r w:rsidR="00FA535A">
        <w:rPr>
          <w:sz w:val="24"/>
          <w:szCs w:val="24"/>
        </w:rPr>
        <w:t>отдела</w:t>
      </w:r>
      <w:r w:rsidR="00FA535A" w:rsidRPr="007B6D58">
        <w:rPr>
          <w:sz w:val="24"/>
          <w:szCs w:val="24"/>
        </w:rPr>
        <w:t xml:space="preserve">, </w:t>
      </w:r>
      <w:r w:rsidR="006F32A3">
        <w:rPr>
          <w:sz w:val="24"/>
          <w:szCs w:val="24"/>
        </w:rPr>
        <w:t xml:space="preserve">предоставляющего муниципальную услугу, его </w:t>
      </w:r>
      <w:r w:rsidR="00FA535A" w:rsidRPr="007B6D58">
        <w:rPr>
          <w:sz w:val="24"/>
          <w:szCs w:val="24"/>
        </w:rPr>
        <w:t>должностного лица</w:t>
      </w:r>
      <w:r w:rsidR="006F32A3">
        <w:rPr>
          <w:sz w:val="24"/>
          <w:szCs w:val="24"/>
        </w:rPr>
        <w:t>,</w:t>
      </w:r>
      <w:r w:rsidR="00FA535A">
        <w:rPr>
          <w:sz w:val="24"/>
          <w:szCs w:val="24"/>
        </w:rPr>
        <w:t xml:space="preserve"> </w:t>
      </w:r>
      <w:r w:rsidR="00FA535A" w:rsidRPr="007B6D58">
        <w:rPr>
          <w:sz w:val="24"/>
          <w:szCs w:val="24"/>
        </w:rPr>
        <w:t>решения и действия (бездействие) которых обжалуются;</w:t>
      </w:r>
    </w:p>
    <w:p w:rsidR="00FA535A" w:rsidRPr="007B6D58" w:rsidRDefault="00CD15A0" w:rsidP="009A79CE">
      <w:pPr>
        <w:ind w:firstLine="708"/>
        <w:jc w:val="both"/>
        <w:rPr>
          <w:sz w:val="24"/>
          <w:szCs w:val="24"/>
        </w:rPr>
      </w:pPr>
      <w:bookmarkStart w:id="141" w:name="sub_1532"/>
      <w:bookmarkEnd w:id="140"/>
      <w:proofErr w:type="gramStart"/>
      <w:r>
        <w:rPr>
          <w:sz w:val="24"/>
          <w:szCs w:val="24"/>
        </w:rPr>
        <w:t>2)</w:t>
      </w:r>
      <w:r w:rsidR="00FA535A" w:rsidRPr="007B6D58">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535A" w:rsidRPr="007B6D58" w:rsidRDefault="00CD15A0" w:rsidP="009A79CE">
      <w:pPr>
        <w:ind w:firstLine="708"/>
        <w:jc w:val="both"/>
        <w:rPr>
          <w:sz w:val="24"/>
          <w:szCs w:val="24"/>
        </w:rPr>
      </w:pPr>
      <w:bookmarkStart w:id="142" w:name="sub_1533"/>
      <w:bookmarkEnd w:id="141"/>
      <w:r>
        <w:rPr>
          <w:sz w:val="24"/>
          <w:szCs w:val="24"/>
        </w:rPr>
        <w:t>3)</w:t>
      </w:r>
      <w:r w:rsidR="00FA535A" w:rsidRPr="007B6D58">
        <w:rPr>
          <w:sz w:val="24"/>
          <w:szCs w:val="24"/>
        </w:rPr>
        <w:t xml:space="preserve"> сведения об обжалуемых решениях и действиях (бездействии) </w:t>
      </w:r>
      <w:r w:rsidR="003F60CD">
        <w:rPr>
          <w:sz w:val="24"/>
          <w:szCs w:val="24"/>
        </w:rPr>
        <w:t>отдела предоставляемого муниципальную услугу</w:t>
      </w:r>
      <w:r w:rsidR="00FA535A" w:rsidRPr="007B6D58">
        <w:rPr>
          <w:sz w:val="24"/>
          <w:szCs w:val="24"/>
        </w:rPr>
        <w:t xml:space="preserve">, </w:t>
      </w:r>
      <w:r w:rsidR="00FA535A">
        <w:rPr>
          <w:sz w:val="24"/>
          <w:szCs w:val="24"/>
        </w:rPr>
        <w:t xml:space="preserve">его </w:t>
      </w:r>
      <w:r w:rsidR="00FA535A" w:rsidRPr="007B6D58">
        <w:rPr>
          <w:sz w:val="24"/>
          <w:szCs w:val="24"/>
        </w:rPr>
        <w:t>должностного лица;</w:t>
      </w:r>
    </w:p>
    <w:p w:rsidR="00FA535A" w:rsidRDefault="00CD15A0" w:rsidP="009A79CE">
      <w:pPr>
        <w:ind w:firstLine="708"/>
        <w:jc w:val="both"/>
        <w:rPr>
          <w:sz w:val="24"/>
          <w:szCs w:val="24"/>
        </w:rPr>
      </w:pPr>
      <w:bookmarkStart w:id="143" w:name="sub_1534"/>
      <w:bookmarkEnd w:id="142"/>
      <w:r>
        <w:rPr>
          <w:sz w:val="24"/>
          <w:szCs w:val="24"/>
        </w:rPr>
        <w:lastRenderedPageBreak/>
        <w:t>4)</w:t>
      </w:r>
      <w:r w:rsidR="00FA535A" w:rsidRPr="007B6D58">
        <w:rPr>
          <w:sz w:val="24"/>
          <w:szCs w:val="24"/>
        </w:rPr>
        <w:t xml:space="preserve"> доводы, на основании которых заявитель не согласен с решением и действием (бездействием) </w:t>
      </w:r>
      <w:r w:rsidR="00874066">
        <w:rPr>
          <w:sz w:val="24"/>
          <w:szCs w:val="24"/>
        </w:rPr>
        <w:t>отдела, предоставляющего муниципальную услугу</w:t>
      </w:r>
      <w:r w:rsidR="00FA535A" w:rsidRPr="007B6D58">
        <w:rPr>
          <w:sz w:val="24"/>
          <w:szCs w:val="24"/>
        </w:rPr>
        <w:t xml:space="preserve">, </w:t>
      </w:r>
      <w:r w:rsidR="00FA535A">
        <w:rPr>
          <w:sz w:val="24"/>
          <w:szCs w:val="24"/>
        </w:rPr>
        <w:t xml:space="preserve">его </w:t>
      </w:r>
      <w:r w:rsidR="00FA535A" w:rsidRPr="007B6D58">
        <w:rPr>
          <w:sz w:val="24"/>
          <w:szCs w:val="24"/>
        </w:rPr>
        <w:t xml:space="preserve">должностного лица. Заявителем могут быть представлены документы (при наличии), подтверждающие доводы заявителя, </w:t>
      </w:r>
      <w:r w:rsidR="00FA535A">
        <w:rPr>
          <w:sz w:val="24"/>
          <w:szCs w:val="24"/>
        </w:rPr>
        <w:t>либо их копии;</w:t>
      </w:r>
    </w:p>
    <w:p w:rsidR="00FA535A" w:rsidRDefault="00CD15A0" w:rsidP="009A79CE">
      <w:pPr>
        <w:ind w:firstLine="708"/>
        <w:jc w:val="both"/>
        <w:rPr>
          <w:sz w:val="24"/>
          <w:szCs w:val="24"/>
        </w:rPr>
      </w:pPr>
      <w:r>
        <w:rPr>
          <w:sz w:val="24"/>
          <w:szCs w:val="24"/>
        </w:rPr>
        <w:t>5)</w:t>
      </w:r>
      <w:r w:rsidR="00FA535A">
        <w:rPr>
          <w:sz w:val="24"/>
          <w:szCs w:val="24"/>
        </w:rPr>
        <w:t xml:space="preserve"> личную подпись и дату подачи обращения (жалобы).</w:t>
      </w:r>
    </w:p>
    <w:p w:rsidR="007961FB" w:rsidRDefault="007961FB" w:rsidP="009A79CE">
      <w:pPr>
        <w:ind w:firstLine="708"/>
        <w:jc w:val="both"/>
        <w:rPr>
          <w:sz w:val="24"/>
          <w:szCs w:val="24"/>
        </w:rPr>
      </w:pPr>
      <w:r>
        <w:rPr>
          <w:sz w:val="24"/>
          <w:szCs w:val="24"/>
        </w:rPr>
        <w:t>Жалоба, содержащая неточное наименование отдела, представляющего муниципальную услугу, наименование должности должностного лица и (или) фамилии, отчества должностного лица, решения и действия (бездействия) которых обжалуются, не препятствующие установлению отдела или должностного лица, в адрес которого была направлена жалоба, подлежит обязательному рассмотрению.</w:t>
      </w:r>
    </w:p>
    <w:p w:rsidR="007961FB" w:rsidRPr="007B6D58" w:rsidRDefault="007961FB" w:rsidP="007961FB">
      <w:pPr>
        <w:autoSpaceDE w:val="0"/>
        <w:autoSpaceDN w:val="0"/>
        <w:adjustRightInd w:val="0"/>
        <w:jc w:val="both"/>
        <w:rPr>
          <w:sz w:val="24"/>
          <w:szCs w:val="24"/>
        </w:rPr>
      </w:pPr>
      <w:r w:rsidRPr="007961FB">
        <w:rPr>
          <w:sz w:val="24"/>
          <w:szCs w:val="24"/>
        </w:rPr>
        <w:t>(</w:t>
      </w:r>
      <w:r>
        <w:rPr>
          <w:sz w:val="24"/>
          <w:szCs w:val="24"/>
        </w:rPr>
        <w:t xml:space="preserve">в ред. постановления Администрации поселка от 28.05.2018 № </w:t>
      </w:r>
      <w:r w:rsidR="00165386">
        <w:rPr>
          <w:sz w:val="24"/>
          <w:szCs w:val="24"/>
        </w:rPr>
        <w:t>149-ПА</w:t>
      </w:r>
      <w:r w:rsidRPr="007961FB">
        <w:rPr>
          <w:sz w:val="24"/>
          <w:szCs w:val="24"/>
        </w:rPr>
        <w:t>)</w:t>
      </w:r>
    </w:p>
    <w:p w:rsidR="00FA535A" w:rsidRPr="007B6D58" w:rsidRDefault="00FA535A" w:rsidP="00BA3C1D">
      <w:pPr>
        <w:ind w:firstLine="708"/>
        <w:jc w:val="both"/>
        <w:rPr>
          <w:sz w:val="24"/>
          <w:szCs w:val="24"/>
        </w:rPr>
      </w:pPr>
      <w:bookmarkStart w:id="144" w:name="sub_1054"/>
      <w:bookmarkEnd w:id="143"/>
      <w:r w:rsidRPr="007B6D58">
        <w:rPr>
          <w:sz w:val="24"/>
          <w:szCs w:val="24"/>
        </w:rPr>
        <w:t>5.</w:t>
      </w:r>
      <w:r w:rsidR="00B4775A">
        <w:rPr>
          <w:sz w:val="24"/>
          <w:szCs w:val="24"/>
        </w:rPr>
        <w:t>5</w:t>
      </w:r>
      <w:r w:rsidRPr="007B6D58">
        <w:rPr>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sidR="00A4209B">
        <w:rPr>
          <w:sz w:val="24"/>
          <w:szCs w:val="24"/>
        </w:rPr>
        <w:t xml:space="preserve"> </w:t>
      </w:r>
      <w:bookmarkStart w:id="145" w:name="sub_1541"/>
      <w:bookmarkEnd w:id="144"/>
      <w:r w:rsidRPr="007B6D58">
        <w:rPr>
          <w:sz w:val="24"/>
          <w:szCs w:val="24"/>
        </w:rPr>
        <w:t>оформленная в соответствии с законодательством Российской Федерации доверенность</w:t>
      </w:r>
      <w:bookmarkStart w:id="146" w:name="sub_1543"/>
      <w:bookmarkEnd w:id="145"/>
      <w:r w:rsidR="00BA3C1D">
        <w:rPr>
          <w:sz w:val="24"/>
          <w:szCs w:val="24"/>
        </w:rPr>
        <w:t>.</w:t>
      </w:r>
    </w:p>
    <w:p w:rsidR="00FA535A" w:rsidRPr="007B6D58" w:rsidRDefault="00B4775A" w:rsidP="009A79CE">
      <w:pPr>
        <w:ind w:firstLine="708"/>
        <w:jc w:val="both"/>
        <w:rPr>
          <w:sz w:val="24"/>
          <w:szCs w:val="24"/>
        </w:rPr>
      </w:pPr>
      <w:bookmarkStart w:id="147" w:name="sub_1056"/>
      <w:bookmarkEnd w:id="146"/>
      <w:r>
        <w:rPr>
          <w:sz w:val="24"/>
          <w:szCs w:val="24"/>
        </w:rPr>
        <w:t>5.6.</w:t>
      </w:r>
      <w:r w:rsidR="00FA535A" w:rsidRPr="007B6D58">
        <w:rPr>
          <w:sz w:val="24"/>
          <w:szCs w:val="24"/>
        </w:rPr>
        <w:t xml:space="preserve"> Жалоба в электронном виде может быть подана заявителем посредством:</w:t>
      </w:r>
    </w:p>
    <w:p w:rsidR="00FA535A" w:rsidRDefault="00C34701" w:rsidP="009A79CE">
      <w:pPr>
        <w:ind w:firstLine="708"/>
        <w:jc w:val="both"/>
        <w:rPr>
          <w:sz w:val="24"/>
          <w:szCs w:val="24"/>
        </w:rPr>
      </w:pPr>
      <w:bookmarkStart w:id="148" w:name="sub_1561"/>
      <w:bookmarkEnd w:id="147"/>
      <w:r>
        <w:rPr>
          <w:sz w:val="24"/>
          <w:szCs w:val="24"/>
        </w:rPr>
        <w:t>1</w:t>
      </w:r>
      <w:r w:rsidR="00FA535A">
        <w:rPr>
          <w:sz w:val="24"/>
          <w:szCs w:val="24"/>
        </w:rPr>
        <w:t>)</w:t>
      </w:r>
      <w:r w:rsidR="00FA535A" w:rsidRPr="00B8300D">
        <w:rPr>
          <w:sz w:val="24"/>
          <w:szCs w:val="24"/>
        </w:rPr>
        <w:t xml:space="preserve"> официально</w:t>
      </w:r>
      <w:r w:rsidR="00FA535A">
        <w:rPr>
          <w:sz w:val="24"/>
          <w:szCs w:val="24"/>
        </w:rPr>
        <w:t>го</w:t>
      </w:r>
      <w:r w:rsidR="00FA535A" w:rsidRPr="00B8300D">
        <w:rPr>
          <w:sz w:val="24"/>
          <w:szCs w:val="24"/>
        </w:rPr>
        <w:t xml:space="preserve"> Интернет-сайт</w:t>
      </w:r>
      <w:r w:rsidR="00FA535A">
        <w:rPr>
          <w:sz w:val="24"/>
          <w:szCs w:val="24"/>
        </w:rPr>
        <w:t>а</w:t>
      </w:r>
      <w:r w:rsidR="00FA535A" w:rsidRPr="00B8300D">
        <w:rPr>
          <w:sz w:val="24"/>
          <w:szCs w:val="24"/>
        </w:rPr>
        <w:t xml:space="preserve"> муниципального образования поселок Уренгой </w:t>
      </w:r>
      <w:hyperlink r:id="rId51" w:history="1">
        <w:r w:rsidR="00FA535A" w:rsidRPr="00ED0D4C">
          <w:rPr>
            <w:rStyle w:val="af9"/>
            <w:sz w:val="24"/>
            <w:szCs w:val="24"/>
            <w:lang w:val="en-US"/>
          </w:rPr>
          <w:t>www</w:t>
        </w:r>
        <w:r w:rsidR="00FA535A" w:rsidRPr="00ED0D4C">
          <w:rPr>
            <w:rStyle w:val="af9"/>
            <w:sz w:val="24"/>
            <w:szCs w:val="24"/>
          </w:rPr>
          <w:t>.</w:t>
        </w:r>
        <w:proofErr w:type="spellStart"/>
        <w:r w:rsidR="00FA535A" w:rsidRPr="00ED0D4C">
          <w:rPr>
            <w:rStyle w:val="af9"/>
            <w:sz w:val="24"/>
            <w:szCs w:val="24"/>
            <w:lang w:val="en-US"/>
          </w:rPr>
          <w:t>mo</w:t>
        </w:r>
        <w:proofErr w:type="spellEnd"/>
        <w:r w:rsidR="00FA535A" w:rsidRPr="00ED0D4C">
          <w:rPr>
            <w:rStyle w:val="af9"/>
            <w:sz w:val="24"/>
            <w:szCs w:val="24"/>
          </w:rPr>
          <w:t>-</w:t>
        </w:r>
        <w:proofErr w:type="spellStart"/>
        <w:r w:rsidR="00FA535A" w:rsidRPr="00ED0D4C">
          <w:rPr>
            <w:rStyle w:val="af9"/>
            <w:sz w:val="24"/>
            <w:szCs w:val="24"/>
            <w:lang w:val="en-US"/>
          </w:rPr>
          <w:t>urengoy</w:t>
        </w:r>
        <w:proofErr w:type="spellEnd"/>
        <w:r w:rsidR="00FA535A" w:rsidRPr="00ED0D4C">
          <w:rPr>
            <w:rStyle w:val="af9"/>
            <w:sz w:val="24"/>
            <w:szCs w:val="24"/>
          </w:rPr>
          <w:t>.</w:t>
        </w:r>
        <w:proofErr w:type="spellStart"/>
        <w:r w:rsidR="00FA535A" w:rsidRPr="00ED0D4C">
          <w:rPr>
            <w:rStyle w:val="af9"/>
            <w:sz w:val="24"/>
            <w:szCs w:val="24"/>
            <w:lang w:val="en-US"/>
          </w:rPr>
          <w:t>ru</w:t>
        </w:r>
        <w:proofErr w:type="spellEnd"/>
      </w:hyperlink>
      <w:r w:rsidR="00FA535A">
        <w:rPr>
          <w:sz w:val="24"/>
          <w:szCs w:val="24"/>
        </w:rPr>
        <w:t>;</w:t>
      </w:r>
    </w:p>
    <w:p w:rsidR="00FA535A" w:rsidRDefault="00C34701" w:rsidP="009A79CE">
      <w:pPr>
        <w:ind w:firstLine="708"/>
        <w:jc w:val="both"/>
        <w:rPr>
          <w:sz w:val="24"/>
          <w:szCs w:val="24"/>
        </w:rPr>
      </w:pPr>
      <w:r>
        <w:rPr>
          <w:sz w:val="24"/>
          <w:szCs w:val="24"/>
        </w:rPr>
        <w:t>2</w:t>
      </w:r>
      <w:r w:rsidR="00FA535A">
        <w:rPr>
          <w:sz w:val="24"/>
          <w:szCs w:val="24"/>
        </w:rPr>
        <w:t>)</w:t>
      </w:r>
      <w:r w:rsidR="00FA535A" w:rsidRPr="00052831">
        <w:rPr>
          <w:sz w:val="24"/>
          <w:szCs w:val="24"/>
        </w:rPr>
        <w:t xml:space="preserve"> государственных информационных </w:t>
      </w:r>
      <w:proofErr w:type="gramStart"/>
      <w:r w:rsidR="00FA535A" w:rsidRPr="00052831">
        <w:rPr>
          <w:sz w:val="24"/>
          <w:szCs w:val="24"/>
        </w:rPr>
        <w:t>системах</w:t>
      </w:r>
      <w:proofErr w:type="gramEnd"/>
      <w:r w:rsidR="00FA535A" w:rsidRPr="00052831">
        <w:rPr>
          <w:sz w:val="24"/>
          <w:szCs w:val="24"/>
        </w:rPr>
        <w:t xml:space="preserve"> </w:t>
      </w:r>
      <w:r w:rsidR="00FA535A">
        <w:rPr>
          <w:sz w:val="24"/>
          <w:szCs w:val="24"/>
        </w:rPr>
        <w:t>«</w:t>
      </w:r>
      <w:r w:rsidR="00FA535A" w:rsidRPr="00052831">
        <w:rPr>
          <w:sz w:val="24"/>
          <w:szCs w:val="24"/>
        </w:rPr>
        <w:t>Региональный</w:t>
      </w:r>
      <w:r w:rsidR="00BA3C1D">
        <w:rPr>
          <w:sz w:val="24"/>
          <w:szCs w:val="24"/>
        </w:rPr>
        <w:t xml:space="preserve"> </w:t>
      </w:r>
      <w:proofErr w:type="spellStart"/>
      <w:r w:rsidR="00BA3C1D">
        <w:rPr>
          <w:sz w:val="24"/>
          <w:szCs w:val="24"/>
        </w:rPr>
        <w:t>партал</w:t>
      </w:r>
      <w:proofErr w:type="spellEnd"/>
      <w:r w:rsidR="00FA535A">
        <w:rPr>
          <w:sz w:val="24"/>
          <w:szCs w:val="24"/>
        </w:rPr>
        <w:t>»</w:t>
      </w:r>
      <w:r w:rsidR="00FA535A" w:rsidRPr="00052831">
        <w:rPr>
          <w:sz w:val="24"/>
          <w:szCs w:val="24"/>
        </w:rPr>
        <w:t xml:space="preserve"> (www.pgu-yamal.ru) и (или) </w:t>
      </w:r>
      <w:r w:rsidR="00FA535A">
        <w:rPr>
          <w:sz w:val="24"/>
          <w:szCs w:val="24"/>
        </w:rPr>
        <w:t>«</w:t>
      </w:r>
      <w:r w:rsidR="00FA535A" w:rsidRPr="00052831">
        <w:rPr>
          <w:sz w:val="24"/>
          <w:szCs w:val="24"/>
        </w:rPr>
        <w:t>Единый портал</w:t>
      </w:r>
      <w:r w:rsidR="00FA535A">
        <w:rPr>
          <w:sz w:val="24"/>
          <w:szCs w:val="24"/>
        </w:rPr>
        <w:t>»</w:t>
      </w:r>
      <w:r w:rsidR="00BA3C1D">
        <w:rPr>
          <w:sz w:val="24"/>
          <w:szCs w:val="24"/>
        </w:rPr>
        <w:t xml:space="preserve"> (www.gosuslugi.ru).</w:t>
      </w:r>
    </w:p>
    <w:p w:rsidR="00FA535A" w:rsidRPr="007B6D58" w:rsidRDefault="00B4775A" w:rsidP="009A79CE">
      <w:pPr>
        <w:ind w:firstLine="708"/>
        <w:jc w:val="both"/>
        <w:rPr>
          <w:sz w:val="24"/>
          <w:szCs w:val="24"/>
        </w:rPr>
      </w:pPr>
      <w:bookmarkStart w:id="149" w:name="sub_1057"/>
      <w:bookmarkEnd w:id="148"/>
      <w:r>
        <w:rPr>
          <w:sz w:val="24"/>
          <w:szCs w:val="24"/>
        </w:rPr>
        <w:t>5.7.</w:t>
      </w:r>
      <w:r w:rsidR="00FA535A" w:rsidRPr="007B6D58">
        <w:rPr>
          <w:sz w:val="24"/>
          <w:szCs w:val="24"/>
        </w:rPr>
        <w:t xml:space="preserve"> При подаче жалобы в электронном виде документы, указанные в </w:t>
      </w:r>
      <w:hyperlink w:anchor="sub_1054" w:history="1">
        <w:r w:rsidR="00FA535A" w:rsidRPr="003C1FEB">
          <w:rPr>
            <w:rStyle w:val="afb"/>
            <w:b w:val="0"/>
            <w:color w:val="auto"/>
            <w:sz w:val="24"/>
            <w:szCs w:val="24"/>
          </w:rPr>
          <w:t>пункте 5.4</w:t>
        </w:r>
      </w:hyperlink>
      <w:r w:rsidR="00FA535A" w:rsidRPr="003C1FEB">
        <w:rPr>
          <w:b/>
          <w:sz w:val="24"/>
          <w:szCs w:val="24"/>
        </w:rPr>
        <w:t>.</w:t>
      </w:r>
      <w:r w:rsidR="00FA535A" w:rsidRPr="007B6D58">
        <w:rPr>
          <w:sz w:val="24"/>
          <w:szCs w:val="24"/>
        </w:rPr>
        <w:t xml:space="preserve"> настоящего </w:t>
      </w:r>
      <w:r w:rsidR="00C34701">
        <w:rPr>
          <w:sz w:val="24"/>
          <w:szCs w:val="24"/>
        </w:rPr>
        <w:t>а</w:t>
      </w:r>
      <w:r w:rsidR="00FA535A" w:rsidRPr="007B6D58">
        <w:rPr>
          <w:sz w:val="24"/>
          <w:szCs w:val="24"/>
        </w:rPr>
        <w:t xml:space="preserve">дминистративного регламента, могут быть представлены в форме электронных документов, подписанных </w:t>
      </w:r>
      <w:hyperlink r:id="rId52" w:history="1">
        <w:r w:rsidR="00FA535A" w:rsidRPr="003C1FEB">
          <w:rPr>
            <w:rStyle w:val="afb"/>
            <w:b w:val="0"/>
            <w:color w:val="auto"/>
            <w:sz w:val="24"/>
            <w:szCs w:val="24"/>
          </w:rPr>
          <w:t>электронной подписью</w:t>
        </w:r>
      </w:hyperlink>
      <w:r w:rsidR="00FA535A" w:rsidRPr="007B6D58">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FA535A" w:rsidRPr="007B6D58" w:rsidRDefault="00B4775A" w:rsidP="009A79CE">
      <w:pPr>
        <w:ind w:firstLine="708"/>
        <w:jc w:val="both"/>
        <w:rPr>
          <w:sz w:val="24"/>
          <w:szCs w:val="24"/>
        </w:rPr>
      </w:pPr>
      <w:bookmarkStart w:id="150" w:name="sub_1058"/>
      <w:bookmarkEnd w:id="149"/>
      <w:r>
        <w:rPr>
          <w:sz w:val="24"/>
          <w:szCs w:val="24"/>
        </w:rPr>
        <w:t>5.8.</w:t>
      </w:r>
      <w:r w:rsidR="00FA535A" w:rsidRPr="009D3547">
        <w:rPr>
          <w:sz w:val="24"/>
          <w:szCs w:val="24"/>
        </w:rPr>
        <w:t xml:space="preserve"> </w:t>
      </w:r>
      <w:bookmarkStart w:id="151" w:name="sub_1513"/>
      <w:bookmarkEnd w:id="150"/>
      <w:proofErr w:type="gramStart"/>
      <w:r w:rsidR="00FA535A" w:rsidRPr="007B6D58">
        <w:rPr>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history="1">
        <w:r w:rsidR="00FA535A" w:rsidRPr="002B0A9F">
          <w:rPr>
            <w:rStyle w:val="afb"/>
            <w:b w:val="0"/>
            <w:color w:val="auto"/>
            <w:sz w:val="24"/>
            <w:szCs w:val="24"/>
          </w:rPr>
          <w:t>статьей 5.63</w:t>
        </w:r>
      </w:hyperlink>
      <w:r w:rsidR="00FA535A" w:rsidRPr="002B0A9F">
        <w:rPr>
          <w:sz w:val="24"/>
          <w:szCs w:val="24"/>
        </w:rPr>
        <w:t xml:space="preserve"> Кодекса Российской Федерации об административных правонарушениях, </w:t>
      </w:r>
      <w:hyperlink r:id="rId54" w:history="1">
        <w:r w:rsidR="00FA535A" w:rsidRPr="002B0A9F">
          <w:rPr>
            <w:rStyle w:val="afb"/>
            <w:b w:val="0"/>
            <w:color w:val="auto"/>
            <w:sz w:val="24"/>
            <w:szCs w:val="24"/>
          </w:rPr>
          <w:t>статьей 2.12</w:t>
        </w:r>
      </w:hyperlink>
      <w:r w:rsidR="00FA535A" w:rsidRPr="007B6D58">
        <w:rPr>
          <w:sz w:val="24"/>
          <w:szCs w:val="24"/>
        </w:rPr>
        <w:t xml:space="preserve"> </w:t>
      </w:r>
      <w:r w:rsidR="00FA535A">
        <w:rPr>
          <w:sz w:val="24"/>
          <w:szCs w:val="24"/>
        </w:rPr>
        <w:t>Закона автономного округа от 16.12.</w:t>
      </w:r>
      <w:r w:rsidR="00FA535A" w:rsidRPr="007B6D58">
        <w:rPr>
          <w:sz w:val="24"/>
          <w:szCs w:val="24"/>
        </w:rPr>
        <w:t xml:space="preserve">2004 </w:t>
      </w:r>
      <w:r w:rsidR="00FA535A">
        <w:rPr>
          <w:sz w:val="24"/>
          <w:szCs w:val="24"/>
        </w:rPr>
        <w:t>№</w:t>
      </w:r>
      <w:r w:rsidR="00FA535A" w:rsidRPr="007B6D58">
        <w:rPr>
          <w:sz w:val="24"/>
          <w:szCs w:val="24"/>
        </w:rPr>
        <w:t xml:space="preserve"> 81-ЗАО </w:t>
      </w:r>
      <w:r w:rsidR="00FA535A">
        <w:rPr>
          <w:sz w:val="24"/>
          <w:szCs w:val="24"/>
        </w:rPr>
        <w:t>«</w:t>
      </w:r>
      <w:r w:rsidR="00FA535A" w:rsidRPr="007B6D58">
        <w:rPr>
          <w:sz w:val="24"/>
          <w:szCs w:val="24"/>
        </w:rPr>
        <w:t>Об административных правонарушениях</w:t>
      </w:r>
      <w:r w:rsidR="00FA535A">
        <w:rPr>
          <w:sz w:val="24"/>
          <w:szCs w:val="24"/>
        </w:rPr>
        <w:t>»</w:t>
      </w:r>
      <w:r w:rsidR="00FA535A" w:rsidRPr="007B6D58">
        <w:rPr>
          <w:sz w:val="24"/>
          <w:szCs w:val="24"/>
        </w:rPr>
        <w:t>,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roofErr w:type="gramEnd"/>
    </w:p>
    <w:bookmarkEnd w:id="151"/>
    <w:p w:rsidR="006C29B6" w:rsidRDefault="006C29B6" w:rsidP="006C29B6">
      <w:pPr>
        <w:spacing w:after="1"/>
        <w:ind w:firstLine="709"/>
        <w:jc w:val="both"/>
        <w:rPr>
          <w:sz w:val="24"/>
          <w:szCs w:val="24"/>
        </w:rPr>
      </w:pPr>
      <w:r>
        <w:rPr>
          <w:sz w:val="24"/>
          <w:szCs w:val="24"/>
        </w:rPr>
        <w:t>5.9. Жалоба, поступившая в Администрацию поселка, подлежит регистрации не позднее следующего рабочего дня со дня ее поступления.</w:t>
      </w:r>
    </w:p>
    <w:p w:rsidR="006C29B6" w:rsidRDefault="006C29B6" w:rsidP="006C29B6">
      <w:pPr>
        <w:spacing w:after="1"/>
        <w:ind w:firstLine="709"/>
        <w:jc w:val="both"/>
        <w:rPr>
          <w:sz w:val="24"/>
          <w:szCs w:val="24"/>
        </w:rPr>
      </w:pPr>
      <w:r>
        <w:rPr>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6C29B6" w:rsidRDefault="006C29B6" w:rsidP="006C29B6">
      <w:pPr>
        <w:spacing w:after="1"/>
        <w:ind w:firstLine="709"/>
        <w:jc w:val="both"/>
        <w:rPr>
          <w:sz w:val="24"/>
          <w:szCs w:val="24"/>
        </w:rPr>
      </w:pPr>
      <w:r>
        <w:rPr>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6C29B6" w:rsidRDefault="006C29B6" w:rsidP="006C29B6">
      <w:pPr>
        <w:spacing w:after="1"/>
        <w:ind w:firstLine="709"/>
        <w:jc w:val="both"/>
        <w:rPr>
          <w:sz w:val="24"/>
          <w:szCs w:val="24"/>
        </w:rPr>
      </w:pPr>
      <w:r>
        <w:rPr>
          <w:sz w:val="24"/>
          <w:szCs w:val="24"/>
        </w:rPr>
        <w:t>Жалоба рассматривается в течение 15 рабочих дней со дня ее регистрации, если более короткие сроки рассмотрение жалобы не установлены Администрацией поселка.</w:t>
      </w:r>
    </w:p>
    <w:p w:rsidR="006C29B6" w:rsidRDefault="006C29B6" w:rsidP="006C29B6">
      <w:pPr>
        <w:spacing w:after="1"/>
        <w:ind w:firstLine="709"/>
        <w:jc w:val="both"/>
        <w:rPr>
          <w:sz w:val="24"/>
          <w:szCs w:val="24"/>
        </w:rPr>
      </w:pPr>
      <w:r>
        <w:rPr>
          <w:sz w:val="24"/>
          <w:szCs w:val="24"/>
        </w:rPr>
        <w:t>В случае обжалования отказа Администрации поселка,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C29B6" w:rsidRDefault="006C29B6" w:rsidP="006C29B6">
      <w:pPr>
        <w:ind w:firstLine="708"/>
        <w:jc w:val="both"/>
        <w:rPr>
          <w:sz w:val="24"/>
          <w:szCs w:val="24"/>
        </w:rPr>
      </w:pPr>
      <w:r>
        <w:rPr>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6C29B6" w:rsidRDefault="006C29B6" w:rsidP="006C29B6">
      <w:pPr>
        <w:autoSpaceDE w:val="0"/>
        <w:autoSpaceDN w:val="0"/>
        <w:adjustRightInd w:val="0"/>
        <w:jc w:val="both"/>
        <w:rPr>
          <w:sz w:val="24"/>
          <w:szCs w:val="24"/>
        </w:rPr>
      </w:pPr>
      <w:r w:rsidRPr="007961FB">
        <w:rPr>
          <w:sz w:val="24"/>
          <w:szCs w:val="24"/>
        </w:rPr>
        <w:t>(</w:t>
      </w:r>
      <w:r>
        <w:rPr>
          <w:sz w:val="24"/>
          <w:szCs w:val="24"/>
        </w:rPr>
        <w:t xml:space="preserve">в ред. постановления Администрации поселка от 28.05.2018 № </w:t>
      </w:r>
      <w:r w:rsidR="00165386">
        <w:rPr>
          <w:sz w:val="24"/>
          <w:szCs w:val="24"/>
        </w:rPr>
        <w:t>149-ПА</w:t>
      </w:r>
      <w:r w:rsidRPr="007961FB">
        <w:rPr>
          <w:sz w:val="24"/>
          <w:szCs w:val="24"/>
        </w:rPr>
        <w:t>)</w:t>
      </w:r>
      <w:bookmarkStart w:id="152" w:name="sub_1516"/>
    </w:p>
    <w:p w:rsidR="00FA535A" w:rsidRPr="007B6D58" w:rsidRDefault="00FA535A" w:rsidP="006C29B6">
      <w:pPr>
        <w:autoSpaceDE w:val="0"/>
        <w:autoSpaceDN w:val="0"/>
        <w:adjustRightInd w:val="0"/>
        <w:ind w:firstLine="709"/>
        <w:jc w:val="both"/>
        <w:rPr>
          <w:sz w:val="24"/>
          <w:szCs w:val="24"/>
        </w:rPr>
      </w:pPr>
      <w:r w:rsidRPr="007B6D58">
        <w:rPr>
          <w:sz w:val="24"/>
          <w:szCs w:val="24"/>
        </w:rPr>
        <w:lastRenderedPageBreak/>
        <w:t>5.</w:t>
      </w:r>
      <w:r w:rsidR="00B4775A">
        <w:rPr>
          <w:sz w:val="24"/>
          <w:szCs w:val="24"/>
        </w:rPr>
        <w:t>1</w:t>
      </w:r>
      <w:r w:rsidR="00C34701">
        <w:rPr>
          <w:sz w:val="24"/>
          <w:szCs w:val="24"/>
        </w:rPr>
        <w:t>0</w:t>
      </w:r>
      <w:r w:rsidR="00B4775A">
        <w:rPr>
          <w:sz w:val="24"/>
          <w:szCs w:val="24"/>
        </w:rPr>
        <w:t>.</w:t>
      </w:r>
      <w:r w:rsidRPr="007B6D58">
        <w:rPr>
          <w:sz w:val="24"/>
          <w:szCs w:val="24"/>
        </w:rPr>
        <w:t xml:space="preserve"> По результатам рассмотрения жалобы принимает</w:t>
      </w:r>
      <w:r w:rsidR="00AB33E5">
        <w:rPr>
          <w:sz w:val="24"/>
          <w:szCs w:val="24"/>
        </w:rPr>
        <w:t>ся</w:t>
      </w:r>
      <w:r w:rsidRPr="007B6D58">
        <w:rPr>
          <w:sz w:val="24"/>
          <w:szCs w:val="24"/>
        </w:rPr>
        <w:t xml:space="preserve"> решение об удовлетворении жалобы либо об отказе в ее удовлетворении. Указанное решение принимается в форме акта </w:t>
      </w:r>
      <w:r>
        <w:rPr>
          <w:sz w:val="24"/>
          <w:szCs w:val="24"/>
        </w:rPr>
        <w:t>Администрации поселка</w:t>
      </w:r>
      <w:r w:rsidRPr="007B6D58">
        <w:rPr>
          <w:sz w:val="24"/>
          <w:szCs w:val="24"/>
        </w:rPr>
        <w:t>.</w:t>
      </w:r>
    </w:p>
    <w:bookmarkEnd w:id="152"/>
    <w:p w:rsidR="00AB33E5" w:rsidRPr="00AB33E5" w:rsidRDefault="00AB33E5" w:rsidP="00AB33E5">
      <w:pPr>
        <w:autoSpaceDE w:val="0"/>
        <w:autoSpaceDN w:val="0"/>
        <w:adjustRightInd w:val="0"/>
        <w:ind w:firstLine="720"/>
        <w:jc w:val="both"/>
        <w:rPr>
          <w:sz w:val="24"/>
          <w:szCs w:val="24"/>
        </w:rPr>
      </w:pPr>
      <w:r w:rsidRPr="00AB33E5">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535A" w:rsidRPr="007B6D58" w:rsidRDefault="0026425A" w:rsidP="009A79CE">
      <w:pPr>
        <w:ind w:firstLine="708"/>
        <w:jc w:val="both"/>
        <w:rPr>
          <w:sz w:val="24"/>
          <w:szCs w:val="24"/>
        </w:rPr>
      </w:pPr>
      <w:bookmarkStart w:id="153" w:name="sub_1518"/>
      <w:r>
        <w:rPr>
          <w:sz w:val="24"/>
          <w:szCs w:val="24"/>
        </w:rPr>
        <w:t>5.</w:t>
      </w:r>
      <w:r w:rsidR="00B4775A">
        <w:rPr>
          <w:sz w:val="24"/>
          <w:szCs w:val="24"/>
        </w:rPr>
        <w:t>12</w:t>
      </w:r>
      <w:r w:rsidR="00FA535A" w:rsidRPr="007B6D58">
        <w:rPr>
          <w:sz w:val="24"/>
          <w:szCs w:val="24"/>
        </w:rPr>
        <w:t>. В ответе по результатам рассмотрения жалобы указываются:</w:t>
      </w:r>
    </w:p>
    <w:p w:rsidR="00FA535A" w:rsidRPr="007B6D58" w:rsidRDefault="0026425A" w:rsidP="009A79CE">
      <w:pPr>
        <w:ind w:firstLine="708"/>
        <w:jc w:val="both"/>
        <w:rPr>
          <w:sz w:val="24"/>
          <w:szCs w:val="24"/>
        </w:rPr>
      </w:pPr>
      <w:bookmarkStart w:id="154" w:name="sub_15181"/>
      <w:bookmarkEnd w:id="153"/>
      <w:proofErr w:type="gramStart"/>
      <w:r>
        <w:rPr>
          <w:sz w:val="24"/>
          <w:szCs w:val="24"/>
        </w:rPr>
        <w:t>1)</w:t>
      </w:r>
      <w:r w:rsidR="00FA535A" w:rsidRPr="007B6D58">
        <w:rPr>
          <w:sz w:val="24"/>
          <w:szCs w:val="24"/>
        </w:rPr>
        <w:t xml:space="preserve"> наименование </w:t>
      </w:r>
      <w:r w:rsidR="00FA535A">
        <w:rPr>
          <w:sz w:val="24"/>
          <w:szCs w:val="24"/>
        </w:rPr>
        <w:t>отдела</w:t>
      </w:r>
      <w:r w:rsidR="00FA535A" w:rsidRPr="007B6D58">
        <w:rPr>
          <w:sz w:val="24"/>
          <w:szCs w:val="24"/>
        </w:rPr>
        <w:t xml:space="preserve">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A535A" w:rsidRPr="007B6D58" w:rsidRDefault="0026425A" w:rsidP="009A79CE">
      <w:pPr>
        <w:ind w:firstLine="708"/>
        <w:jc w:val="both"/>
        <w:rPr>
          <w:sz w:val="24"/>
          <w:szCs w:val="24"/>
        </w:rPr>
      </w:pPr>
      <w:bookmarkStart w:id="155" w:name="sub_15182"/>
      <w:bookmarkEnd w:id="154"/>
      <w:r>
        <w:rPr>
          <w:sz w:val="24"/>
          <w:szCs w:val="24"/>
        </w:rPr>
        <w:t>2)</w:t>
      </w:r>
      <w:r w:rsidR="00FA535A" w:rsidRPr="007B6D58">
        <w:rPr>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rsidR="00FA535A" w:rsidRPr="007B6D58" w:rsidRDefault="0026425A" w:rsidP="009A79CE">
      <w:pPr>
        <w:ind w:firstLine="708"/>
        <w:jc w:val="both"/>
        <w:rPr>
          <w:sz w:val="24"/>
          <w:szCs w:val="24"/>
        </w:rPr>
      </w:pPr>
      <w:bookmarkStart w:id="156" w:name="sub_15183"/>
      <w:bookmarkEnd w:id="155"/>
      <w:r>
        <w:rPr>
          <w:sz w:val="24"/>
          <w:szCs w:val="24"/>
        </w:rPr>
        <w:t>3)</w:t>
      </w:r>
      <w:r w:rsidR="00FA535A" w:rsidRPr="007B6D58">
        <w:rPr>
          <w:sz w:val="24"/>
          <w:szCs w:val="24"/>
        </w:rPr>
        <w:t xml:space="preserve"> фамилия, имя, отчество (последнее - при наличии) или наименование заявителя;</w:t>
      </w:r>
    </w:p>
    <w:p w:rsidR="00FA535A" w:rsidRPr="007B6D58" w:rsidRDefault="0026425A" w:rsidP="009A79CE">
      <w:pPr>
        <w:ind w:firstLine="708"/>
        <w:jc w:val="both"/>
        <w:rPr>
          <w:sz w:val="24"/>
          <w:szCs w:val="24"/>
        </w:rPr>
      </w:pPr>
      <w:bookmarkStart w:id="157" w:name="sub_15184"/>
      <w:bookmarkEnd w:id="156"/>
      <w:r>
        <w:rPr>
          <w:sz w:val="24"/>
          <w:szCs w:val="24"/>
        </w:rPr>
        <w:t>4)</w:t>
      </w:r>
      <w:r w:rsidR="00FA535A" w:rsidRPr="007B6D58">
        <w:rPr>
          <w:sz w:val="24"/>
          <w:szCs w:val="24"/>
        </w:rPr>
        <w:t xml:space="preserve"> основания для принятия решения по жалобе;</w:t>
      </w:r>
    </w:p>
    <w:p w:rsidR="00FA535A" w:rsidRPr="007B6D58" w:rsidRDefault="0026425A" w:rsidP="009A79CE">
      <w:pPr>
        <w:ind w:firstLine="708"/>
        <w:jc w:val="both"/>
        <w:rPr>
          <w:sz w:val="24"/>
          <w:szCs w:val="24"/>
        </w:rPr>
      </w:pPr>
      <w:bookmarkStart w:id="158" w:name="sub_15185"/>
      <w:bookmarkEnd w:id="157"/>
      <w:r>
        <w:rPr>
          <w:sz w:val="24"/>
          <w:szCs w:val="24"/>
        </w:rPr>
        <w:t>5)</w:t>
      </w:r>
      <w:r w:rsidR="00FA535A" w:rsidRPr="007B6D58">
        <w:rPr>
          <w:sz w:val="24"/>
          <w:szCs w:val="24"/>
        </w:rPr>
        <w:t xml:space="preserve"> принятое по жалобе решение;</w:t>
      </w:r>
    </w:p>
    <w:p w:rsidR="00FA535A" w:rsidRPr="007B6D58" w:rsidRDefault="0026425A" w:rsidP="009A79CE">
      <w:pPr>
        <w:ind w:firstLine="708"/>
        <w:jc w:val="both"/>
        <w:rPr>
          <w:sz w:val="24"/>
          <w:szCs w:val="24"/>
        </w:rPr>
      </w:pPr>
      <w:bookmarkStart w:id="159" w:name="sub_15186"/>
      <w:bookmarkEnd w:id="158"/>
      <w:r>
        <w:rPr>
          <w:sz w:val="24"/>
          <w:szCs w:val="24"/>
        </w:rPr>
        <w:t>6)</w:t>
      </w:r>
      <w:r w:rsidR="00FA535A" w:rsidRPr="007B6D58">
        <w:rPr>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A535A" w:rsidRPr="007B6D58" w:rsidRDefault="0026425A" w:rsidP="009A79CE">
      <w:pPr>
        <w:ind w:firstLine="708"/>
        <w:jc w:val="both"/>
        <w:rPr>
          <w:sz w:val="24"/>
          <w:szCs w:val="24"/>
        </w:rPr>
      </w:pPr>
      <w:bookmarkStart w:id="160" w:name="sub_15187"/>
      <w:bookmarkEnd w:id="159"/>
      <w:r>
        <w:rPr>
          <w:sz w:val="24"/>
          <w:szCs w:val="24"/>
        </w:rPr>
        <w:t>7)</w:t>
      </w:r>
      <w:r w:rsidR="00FA535A" w:rsidRPr="007B6D58">
        <w:rPr>
          <w:sz w:val="24"/>
          <w:szCs w:val="24"/>
        </w:rPr>
        <w:t xml:space="preserve"> сведения о порядке обжалования принятого по жалобе решения.</w:t>
      </w:r>
    </w:p>
    <w:p w:rsidR="00FA535A" w:rsidRPr="007B6D58" w:rsidRDefault="0026425A" w:rsidP="009A79CE">
      <w:pPr>
        <w:ind w:firstLine="708"/>
        <w:jc w:val="both"/>
        <w:rPr>
          <w:sz w:val="24"/>
          <w:szCs w:val="24"/>
        </w:rPr>
      </w:pPr>
      <w:bookmarkStart w:id="161" w:name="sub_1519"/>
      <w:bookmarkEnd w:id="160"/>
      <w:r>
        <w:rPr>
          <w:sz w:val="24"/>
          <w:szCs w:val="24"/>
        </w:rPr>
        <w:t>5.1</w:t>
      </w:r>
      <w:r w:rsidR="00B4775A">
        <w:rPr>
          <w:sz w:val="24"/>
          <w:szCs w:val="24"/>
        </w:rPr>
        <w:t>3</w:t>
      </w:r>
      <w:r w:rsidR="00FA535A" w:rsidRPr="007B6D58">
        <w:rPr>
          <w:sz w:val="24"/>
          <w:szCs w:val="24"/>
        </w:rPr>
        <w:t xml:space="preserve">. Ответ по результатам рассмотрения жалобы подписывается </w:t>
      </w:r>
      <w:r>
        <w:rPr>
          <w:sz w:val="24"/>
          <w:szCs w:val="24"/>
        </w:rPr>
        <w:t xml:space="preserve">Главой поселка или </w:t>
      </w:r>
      <w:r w:rsidR="00FA535A" w:rsidRPr="007B6D58">
        <w:rPr>
          <w:sz w:val="24"/>
          <w:szCs w:val="24"/>
        </w:rPr>
        <w:t xml:space="preserve">уполномоченным </w:t>
      </w:r>
      <w:r>
        <w:rPr>
          <w:sz w:val="24"/>
          <w:szCs w:val="24"/>
        </w:rPr>
        <w:t>им должностным лицом.</w:t>
      </w:r>
    </w:p>
    <w:p w:rsidR="00FA535A" w:rsidRPr="007B6D58" w:rsidRDefault="00FA535A" w:rsidP="009A79CE">
      <w:pPr>
        <w:ind w:firstLine="708"/>
        <w:jc w:val="both"/>
        <w:rPr>
          <w:sz w:val="24"/>
          <w:szCs w:val="24"/>
        </w:rPr>
      </w:pPr>
      <w:bookmarkStart w:id="162" w:name="sub_1520"/>
      <w:bookmarkEnd w:id="161"/>
      <w:r w:rsidRPr="007B6D58">
        <w:rPr>
          <w:sz w:val="24"/>
          <w:szCs w:val="24"/>
        </w:rPr>
        <w:t>5.</w:t>
      </w:r>
      <w:r w:rsidR="0026425A">
        <w:rPr>
          <w:sz w:val="24"/>
          <w:szCs w:val="24"/>
        </w:rPr>
        <w:t>1</w:t>
      </w:r>
      <w:r w:rsidR="00B4775A">
        <w:rPr>
          <w:sz w:val="24"/>
          <w:szCs w:val="24"/>
        </w:rPr>
        <w:t>4</w:t>
      </w:r>
      <w:r w:rsidRPr="007B6D58">
        <w:rPr>
          <w:sz w:val="24"/>
          <w:szCs w:val="24"/>
        </w:rPr>
        <w:t xml:space="preserve">. </w:t>
      </w:r>
      <w:r>
        <w:rPr>
          <w:sz w:val="24"/>
          <w:szCs w:val="24"/>
        </w:rPr>
        <w:t>Администрация поселка</w:t>
      </w:r>
      <w:r w:rsidRPr="007B6D58">
        <w:rPr>
          <w:sz w:val="24"/>
          <w:szCs w:val="24"/>
        </w:rPr>
        <w:t xml:space="preserve"> отказывает в удовлетворении жалобы в следующих случаях:</w:t>
      </w:r>
    </w:p>
    <w:p w:rsidR="00FA535A" w:rsidRPr="007B6D58" w:rsidRDefault="0026425A" w:rsidP="009A79CE">
      <w:pPr>
        <w:ind w:firstLine="708"/>
        <w:jc w:val="both"/>
        <w:rPr>
          <w:sz w:val="24"/>
          <w:szCs w:val="24"/>
        </w:rPr>
      </w:pPr>
      <w:bookmarkStart w:id="163" w:name="sub_15201"/>
      <w:bookmarkEnd w:id="162"/>
      <w:r>
        <w:rPr>
          <w:sz w:val="24"/>
          <w:szCs w:val="24"/>
        </w:rPr>
        <w:t>1)</w:t>
      </w:r>
      <w:r w:rsidR="00FA535A" w:rsidRPr="007B6D58">
        <w:rPr>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FA535A" w:rsidRPr="007B6D58" w:rsidRDefault="0026425A" w:rsidP="009A79CE">
      <w:pPr>
        <w:ind w:firstLine="708"/>
        <w:jc w:val="both"/>
        <w:rPr>
          <w:sz w:val="24"/>
          <w:szCs w:val="24"/>
        </w:rPr>
      </w:pPr>
      <w:bookmarkStart w:id="164" w:name="sub_15202"/>
      <w:bookmarkEnd w:id="163"/>
      <w:r>
        <w:rPr>
          <w:sz w:val="24"/>
          <w:szCs w:val="24"/>
        </w:rPr>
        <w:t>2)</w:t>
      </w:r>
      <w:r w:rsidR="00FA535A" w:rsidRPr="007B6D58">
        <w:rPr>
          <w:sz w:val="24"/>
          <w:szCs w:val="24"/>
        </w:rPr>
        <w:t xml:space="preserve"> подача жалобы лицом, полномочия которого не подтверждены в порядке, установленном законодательством Российской Федерации;</w:t>
      </w:r>
    </w:p>
    <w:p w:rsidR="00FA535A" w:rsidRPr="007B6D58" w:rsidRDefault="0026425A" w:rsidP="009A79CE">
      <w:pPr>
        <w:ind w:firstLine="708"/>
        <w:jc w:val="both"/>
        <w:rPr>
          <w:sz w:val="24"/>
          <w:szCs w:val="24"/>
        </w:rPr>
      </w:pPr>
      <w:bookmarkStart w:id="165" w:name="sub_15203"/>
      <w:bookmarkEnd w:id="164"/>
      <w:r>
        <w:rPr>
          <w:sz w:val="24"/>
          <w:szCs w:val="24"/>
        </w:rPr>
        <w:t>3)</w:t>
      </w:r>
      <w:r w:rsidR="00FA535A" w:rsidRPr="007B6D58">
        <w:rPr>
          <w:sz w:val="24"/>
          <w:szCs w:val="24"/>
        </w:rPr>
        <w:t xml:space="preserve">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A535A" w:rsidRPr="007B6D58" w:rsidRDefault="00FA535A" w:rsidP="009A79CE">
      <w:pPr>
        <w:ind w:firstLine="708"/>
        <w:jc w:val="both"/>
        <w:rPr>
          <w:sz w:val="24"/>
          <w:szCs w:val="24"/>
        </w:rPr>
      </w:pPr>
      <w:bookmarkStart w:id="166" w:name="sub_1521"/>
      <w:bookmarkEnd w:id="165"/>
      <w:r w:rsidRPr="007B6D58">
        <w:rPr>
          <w:sz w:val="24"/>
          <w:szCs w:val="24"/>
        </w:rPr>
        <w:t>5.</w:t>
      </w:r>
      <w:r w:rsidR="0026425A">
        <w:rPr>
          <w:sz w:val="24"/>
          <w:szCs w:val="24"/>
        </w:rPr>
        <w:t>1</w:t>
      </w:r>
      <w:r w:rsidR="00B4775A">
        <w:rPr>
          <w:sz w:val="24"/>
          <w:szCs w:val="24"/>
        </w:rPr>
        <w:t>5</w:t>
      </w:r>
      <w:r w:rsidRPr="007B6D58">
        <w:rPr>
          <w:sz w:val="24"/>
          <w:szCs w:val="24"/>
        </w:rPr>
        <w:t xml:space="preserve">. </w:t>
      </w:r>
      <w:r>
        <w:rPr>
          <w:sz w:val="24"/>
          <w:szCs w:val="24"/>
        </w:rPr>
        <w:t>Администрация поселка</w:t>
      </w:r>
      <w:r w:rsidRPr="007B6D58">
        <w:rPr>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FA535A" w:rsidRPr="007B6D58" w:rsidRDefault="00FA535A" w:rsidP="009A79CE">
      <w:pPr>
        <w:ind w:firstLine="708"/>
        <w:jc w:val="both"/>
        <w:rPr>
          <w:sz w:val="24"/>
          <w:szCs w:val="24"/>
        </w:rPr>
      </w:pPr>
      <w:bookmarkStart w:id="167" w:name="sub_1522"/>
      <w:bookmarkEnd w:id="166"/>
      <w:r w:rsidRPr="007B6D58">
        <w:rPr>
          <w:sz w:val="24"/>
          <w:szCs w:val="24"/>
        </w:rPr>
        <w:t>5.</w:t>
      </w:r>
      <w:r w:rsidR="0026425A">
        <w:rPr>
          <w:sz w:val="24"/>
          <w:szCs w:val="24"/>
        </w:rPr>
        <w:t>1</w:t>
      </w:r>
      <w:r w:rsidR="00B4775A">
        <w:rPr>
          <w:sz w:val="24"/>
          <w:szCs w:val="24"/>
        </w:rPr>
        <w:t>6</w:t>
      </w:r>
      <w:r w:rsidRPr="007B6D58">
        <w:rPr>
          <w:sz w:val="24"/>
          <w:szCs w:val="24"/>
        </w:rPr>
        <w:t xml:space="preserve">. </w:t>
      </w:r>
      <w:r>
        <w:rPr>
          <w:sz w:val="24"/>
          <w:szCs w:val="24"/>
        </w:rPr>
        <w:t>Администрация поселка</w:t>
      </w:r>
      <w:r w:rsidRPr="007B6D58">
        <w:rPr>
          <w:sz w:val="24"/>
          <w:szCs w:val="24"/>
        </w:rPr>
        <w:t xml:space="preserve"> оставляет жалобу без ответа в следующих случаях:</w:t>
      </w:r>
    </w:p>
    <w:p w:rsidR="00FA535A" w:rsidRPr="007B6D58" w:rsidRDefault="0026425A" w:rsidP="009A79CE">
      <w:pPr>
        <w:ind w:firstLine="708"/>
        <w:jc w:val="both"/>
        <w:rPr>
          <w:sz w:val="24"/>
          <w:szCs w:val="24"/>
        </w:rPr>
      </w:pPr>
      <w:bookmarkStart w:id="168" w:name="sub_15221"/>
      <w:bookmarkEnd w:id="167"/>
      <w:r>
        <w:rPr>
          <w:sz w:val="24"/>
          <w:szCs w:val="24"/>
        </w:rPr>
        <w:t>1)</w:t>
      </w:r>
      <w:r w:rsidR="00FA535A" w:rsidRPr="007B6D58">
        <w:rPr>
          <w:sz w:val="24"/>
          <w:szCs w:val="24"/>
        </w:rPr>
        <w:t xml:space="preserve"> в жалобе не </w:t>
      </w:r>
      <w:proofErr w:type="gramStart"/>
      <w:r w:rsidR="00FA535A" w:rsidRPr="007B6D58">
        <w:rPr>
          <w:sz w:val="24"/>
          <w:szCs w:val="24"/>
        </w:rPr>
        <w:t>указаны</w:t>
      </w:r>
      <w:proofErr w:type="gramEnd"/>
      <w:r w:rsidR="00FA535A" w:rsidRPr="007B6D58">
        <w:rPr>
          <w:sz w:val="24"/>
          <w:szCs w:val="24"/>
        </w:rPr>
        <w:t xml:space="preserve"> фамилия гражданина, направившего обращение, или почтовый адрес, по которому должен быть направлен ответ;</w:t>
      </w:r>
    </w:p>
    <w:p w:rsidR="00FA535A" w:rsidRDefault="0026425A" w:rsidP="009A79CE">
      <w:pPr>
        <w:ind w:firstLine="698"/>
        <w:jc w:val="both"/>
        <w:rPr>
          <w:sz w:val="24"/>
          <w:szCs w:val="24"/>
        </w:rPr>
      </w:pPr>
      <w:bookmarkStart w:id="169" w:name="sub_15222"/>
      <w:bookmarkEnd w:id="168"/>
      <w:r>
        <w:rPr>
          <w:sz w:val="24"/>
          <w:szCs w:val="24"/>
        </w:rPr>
        <w:t>2)</w:t>
      </w:r>
      <w:r w:rsidR="00FA535A" w:rsidRPr="007B6D58">
        <w:rPr>
          <w:sz w:val="24"/>
          <w:szCs w:val="24"/>
        </w:rPr>
        <w:t xml:space="preserve"> текст жалобы не поддается прочтению, о чем в течение </w:t>
      </w:r>
      <w:r w:rsidR="00E4195A">
        <w:rPr>
          <w:sz w:val="24"/>
          <w:szCs w:val="24"/>
        </w:rPr>
        <w:t>5</w:t>
      </w:r>
      <w:r w:rsidR="00FA535A" w:rsidRPr="007B6D58">
        <w:rPr>
          <w:sz w:val="24"/>
          <w:szCs w:val="24"/>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E4195A" w:rsidRDefault="00E4195A" w:rsidP="00E4195A">
      <w:pPr>
        <w:autoSpaceDE w:val="0"/>
        <w:autoSpaceDN w:val="0"/>
        <w:adjustRightInd w:val="0"/>
        <w:jc w:val="both"/>
        <w:rPr>
          <w:sz w:val="24"/>
          <w:szCs w:val="24"/>
        </w:rPr>
      </w:pPr>
      <w:r w:rsidRPr="007961FB">
        <w:rPr>
          <w:sz w:val="24"/>
          <w:szCs w:val="24"/>
        </w:rPr>
        <w:t>(</w:t>
      </w:r>
      <w:r>
        <w:rPr>
          <w:sz w:val="24"/>
          <w:szCs w:val="24"/>
        </w:rPr>
        <w:t xml:space="preserve">в ред. постановления Администрации поселка от 28.05.2018 № </w:t>
      </w:r>
      <w:r w:rsidR="00165386">
        <w:rPr>
          <w:sz w:val="24"/>
          <w:szCs w:val="24"/>
        </w:rPr>
        <w:t>149-ПА</w:t>
      </w:r>
      <w:bookmarkStart w:id="170" w:name="_GoBack"/>
      <w:bookmarkEnd w:id="170"/>
      <w:r w:rsidRPr="007961FB">
        <w:rPr>
          <w:sz w:val="24"/>
          <w:szCs w:val="24"/>
        </w:rPr>
        <w:t>)</w:t>
      </w:r>
    </w:p>
    <w:bookmarkEnd w:id="169"/>
    <w:p w:rsidR="0026425A" w:rsidRPr="0026425A" w:rsidRDefault="0026425A" w:rsidP="009A79CE">
      <w:pPr>
        <w:jc w:val="both"/>
        <w:rPr>
          <w:sz w:val="24"/>
          <w:szCs w:val="24"/>
        </w:rPr>
      </w:pPr>
      <w:r>
        <w:rPr>
          <w:sz w:val="24"/>
          <w:szCs w:val="24"/>
        </w:rPr>
        <w:tab/>
      </w:r>
      <w:r w:rsidRPr="0026425A">
        <w:rPr>
          <w:sz w:val="24"/>
          <w:szCs w:val="24"/>
        </w:rPr>
        <w:t>5.1</w:t>
      </w:r>
      <w:r w:rsidR="00B4775A">
        <w:rPr>
          <w:sz w:val="24"/>
          <w:szCs w:val="24"/>
        </w:rPr>
        <w:t>7</w:t>
      </w:r>
      <w:r w:rsidRPr="0026425A">
        <w:rPr>
          <w:sz w:val="24"/>
          <w:szCs w:val="24"/>
        </w:rPr>
        <w:t>. Заинтересованные лица вправе обжаловать действия (бездействие) и решения, принятые в ходе предоставления муниципальной услуги, а также решение по жалобе, принятое по результатам рассмотр</w:t>
      </w:r>
      <w:r>
        <w:rPr>
          <w:sz w:val="24"/>
          <w:szCs w:val="24"/>
        </w:rPr>
        <w:t>ения жалобы, в судебном порядке.</w:t>
      </w:r>
    </w:p>
    <w:p w:rsidR="00FA535A" w:rsidRPr="0026425A" w:rsidRDefault="00FA535A" w:rsidP="009A79CE">
      <w:pPr>
        <w:jc w:val="both"/>
        <w:rPr>
          <w:sz w:val="24"/>
          <w:szCs w:val="24"/>
        </w:rPr>
      </w:pPr>
    </w:p>
    <w:p w:rsidR="00426D1F" w:rsidRDefault="00426D1F" w:rsidP="009A79CE">
      <w:pPr>
        <w:spacing w:after="200"/>
        <w:rPr>
          <w:sz w:val="24"/>
          <w:szCs w:val="24"/>
        </w:rPr>
      </w:pPr>
    </w:p>
    <w:p w:rsidR="00ED1A68" w:rsidRDefault="00ED1A68" w:rsidP="009A79CE">
      <w:pPr>
        <w:spacing w:after="200"/>
        <w:rPr>
          <w:sz w:val="24"/>
          <w:szCs w:val="24"/>
        </w:rPr>
      </w:pPr>
    </w:p>
    <w:p w:rsidR="00E85E63" w:rsidRDefault="00E85E63" w:rsidP="009A79CE">
      <w:pPr>
        <w:tabs>
          <w:tab w:val="left" w:pos="5712"/>
        </w:tabs>
        <w:rPr>
          <w:bCs/>
        </w:rPr>
      </w:pPr>
    </w:p>
    <w:p w:rsidR="00E85E63" w:rsidRDefault="00E85E63" w:rsidP="009A79CE">
      <w:pPr>
        <w:tabs>
          <w:tab w:val="left" w:pos="5712"/>
        </w:tabs>
        <w:rPr>
          <w:bCs/>
        </w:rPr>
      </w:pPr>
    </w:p>
    <w:p w:rsidR="003F60CD" w:rsidRDefault="003F60CD"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BF08A3" w:rsidRDefault="00BF08A3" w:rsidP="009A79CE">
      <w:pPr>
        <w:tabs>
          <w:tab w:val="left" w:pos="4536"/>
        </w:tabs>
        <w:ind w:left="4536"/>
        <w:rPr>
          <w:bCs/>
          <w:sz w:val="24"/>
          <w:szCs w:val="24"/>
        </w:rPr>
      </w:pPr>
    </w:p>
    <w:p w:rsidR="00C27138" w:rsidRDefault="00C27138" w:rsidP="009A79CE">
      <w:pPr>
        <w:tabs>
          <w:tab w:val="left" w:pos="4536"/>
        </w:tabs>
        <w:ind w:left="4536"/>
        <w:rPr>
          <w:bCs/>
          <w:sz w:val="24"/>
          <w:szCs w:val="24"/>
        </w:rPr>
      </w:pPr>
    </w:p>
    <w:p w:rsidR="00C27138" w:rsidRDefault="00C27138" w:rsidP="009A79CE">
      <w:pPr>
        <w:tabs>
          <w:tab w:val="left" w:pos="4536"/>
        </w:tabs>
        <w:ind w:left="4536"/>
        <w:rPr>
          <w:bCs/>
          <w:sz w:val="24"/>
          <w:szCs w:val="24"/>
        </w:rPr>
      </w:pPr>
    </w:p>
    <w:p w:rsidR="00C27138" w:rsidRDefault="00C27138" w:rsidP="009A79CE">
      <w:pPr>
        <w:tabs>
          <w:tab w:val="left" w:pos="4536"/>
        </w:tabs>
        <w:ind w:left="4536"/>
        <w:rPr>
          <w:bCs/>
          <w:sz w:val="24"/>
          <w:szCs w:val="24"/>
        </w:rPr>
      </w:pPr>
    </w:p>
    <w:p w:rsidR="00C27138" w:rsidRDefault="00C27138" w:rsidP="009A79CE">
      <w:pPr>
        <w:tabs>
          <w:tab w:val="left" w:pos="4536"/>
        </w:tabs>
        <w:ind w:left="4536"/>
        <w:rPr>
          <w:bCs/>
          <w:sz w:val="24"/>
          <w:szCs w:val="24"/>
        </w:rPr>
      </w:pPr>
    </w:p>
    <w:p w:rsidR="00C27138" w:rsidRDefault="00C27138" w:rsidP="009A79CE">
      <w:pPr>
        <w:tabs>
          <w:tab w:val="left" w:pos="4536"/>
        </w:tabs>
        <w:ind w:left="4536"/>
        <w:rPr>
          <w:bCs/>
          <w:sz w:val="24"/>
          <w:szCs w:val="24"/>
        </w:rPr>
      </w:pPr>
    </w:p>
    <w:p w:rsidR="00C27138" w:rsidRDefault="00C27138" w:rsidP="009A79CE">
      <w:pPr>
        <w:tabs>
          <w:tab w:val="left" w:pos="4536"/>
        </w:tabs>
        <w:ind w:left="4536"/>
        <w:rPr>
          <w:bCs/>
          <w:sz w:val="24"/>
          <w:szCs w:val="24"/>
        </w:rPr>
      </w:pPr>
    </w:p>
    <w:p w:rsidR="00C27138" w:rsidRDefault="00C27138" w:rsidP="009A79CE">
      <w:pPr>
        <w:tabs>
          <w:tab w:val="left" w:pos="4536"/>
        </w:tabs>
        <w:ind w:left="4536"/>
        <w:rPr>
          <w:bCs/>
          <w:sz w:val="24"/>
          <w:szCs w:val="24"/>
        </w:rPr>
      </w:pPr>
    </w:p>
    <w:p w:rsidR="00C27138" w:rsidRDefault="00C27138" w:rsidP="009A79CE">
      <w:pPr>
        <w:tabs>
          <w:tab w:val="left" w:pos="4536"/>
        </w:tabs>
        <w:ind w:left="4536"/>
        <w:rPr>
          <w:bCs/>
          <w:sz w:val="24"/>
          <w:szCs w:val="24"/>
        </w:rPr>
      </w:pPr>
    </w:p>
    <w:p w:rsidR="00C27138" w:rsidRDefault="00C271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572338" w:rsidRDefault="00572338" w:rsidP="009A79CE">
      <w:pPr>
        <w:tabs>
          <w:tab w:val="left" w:pos="4536"/>
        </w:tabs>
        <w:ind w:left="4536"/>
        <w:rPr>
          <w:bCs/>
          <w:sz w:val="24"/>
          <w:szCs w:val="24"/>
        </w:rPr>
      </w:pPr>
    </w:p>
    <w:p w:rsidR="006F0AA7" w:rsidRPr="00E85E63" w:rsidRDefault="006F0AA7" w:rsidP="009A79CE">
      <w:pPr>
        <w:tabs>
          <w:tab w:val="left" w:pos="4536"/>
        </w:tabs>
        <w:ind w:left="4536"/>
        <w:rPr>
          <w:sz w:val="24"/>
          <w:szCs w:val="24"/>
        </w:rPr>
      </w:pPr>
      <w:r w:rsidRPr="00E85E63">
        <w:rPr>
          <w:bCs/>
          <w:sz w:val="24"/>
          <w:szCs w:val="24"/>
        </w:rPr>
        <w:t>Приложение № 1</w:t>
      </w:r>
    </w:p>
    <w:p w:rsidR="006F0AA7" w:rsidRPr="00E85E63" w:rsidRDefault="006F0AA7" w:rsidP="009A79CE">
      <w:pPr>
        <w:tabs>
          <w:tab w:val="left" w:pos="4536"/>
        </w:tabs>
        <w:ind w:left="4536"/>
        <w:rPr>
          <w:sz w:val="24"/>
          <w:szCs w:val="24"/>
        </w:rPr>
      </w:pPr>
      <w:r w:rsidRPr="00E85E63">
        <w:rPr>
          <w:bCs/>
          <w:sz w:val="24"/>
          <w:szCs w:val="24"/>
        </w:rPr>
        <w:t>к</w:t>
      </w:r>
      <w:r w:rsidRPr="00E85E63">
        <w:rPr>
          <w:bCs/>
          <w:color w:val="000080"/>
          <w:sz w:val="24"/>
          <w:szCs w:val="24"/>
        </w:rPr>
        <w:t xml:space="preserve"> </w:t>
      </w:r>
      <w:hyperlink w:anchor="sub_1000" w:history="1">
        <w:r w:rsidRPr="00E85E63">
          <w:rPr>
            <w:bCs/>
            <w:sz w:val="24"/>
            <w:szCs w:val="24"/>
          </w:rPr>
          <w:t>Административному</w:t>
        </w:r>
      </w:hyperlink>
      <w:r w:rsidR="00F5614A">
        <w:rPr>
          <w:bCs/>
          <w:sz w:val="24"/>
          <w:szCs w:val="24"/>
        </w:rPr>
        <w:t xml:space="preserve"> регламенту </w:t>
      </w:r>
      <w:r w:rsidRPr="00E85E63">
        <w:rPr>
          <w:bCs/>
          <w:sz w:val="24"/>
          <w:szCs w:val="24"/>
        </w:rPr>
        <w:t xml:space="preserve">предоставления муниципальной услуги </w:t>
      </w:r>
      <w:r w:rsidR="00E85E63" w:rsidRPr="00E85E63">
        <w:rPr>
          <w:sz w:val="24"/>
          <w:szCs w:val="24"/>
        </w:rPr>
        <w:t>«Назначения</w:t>
      </w:r>
      <w:r w:rsidRPr="00E85E63">
        <w:rPr>
          <w:sz w:val="24"/>
          <w:szCs w:val="24"/>
        </w:rPr>
        <w:t>, перерасчет и выплата</w:t>
      </w:r>
      <w:r w:rsidR="00E85E63" w:rsidRPr="00E85E63">
        <w:rPr>
          <w:sz w:val="24"/>
          <w:szCs w:val="24"/>
        </w:rPr>
        <w:t xml:space="preserve"> </w:t>
      </w:r>
      <w:r w:rsidRPr="00E85E63">
        <w:rPr>
          <w:sz w:val="24"/>
          <w:szCs w:val="24"/>
        </w:rPr>
        <w:t>пенсии за выслугу лет лицам, замещающим должности</w:t>
      </w:r>
      <w:r w:rsidR="00E85E63" w:rsidRPr="00E85E63">
        <w:rPr>
          <w:sz w:val="24"/>
          <w:szCs w:val="24"/>
        </w:rPr>
        <w:t xml:space="preserve"> м</w:t>
      </w:r>
      <w:r w:rsidRPr="00E85E63">
        <w:rPr>
          <w:sz w:val="24"/>
          <w:szCs w:val="24"/>
        </w:rPr>
        <w:t>униципальной службы в муниципальном образовании поселок Уренгой</w:t>
      </w:r>
      <w:r w:rsidR="00E85E63" w:rsidRPr="00E85E63">
        <w:rPr>
          <w:sz w:val="24"/>
          <w:szCs w:val="24"/>
        </w:rPr>
        <w:t>»</w:t>
      </w:r>
      <w:r w:rsidRPr="00E85E63">
        <w:rPr>
          <w:sz w:val="24"/>
          <w:szCs w:val="24"/>
        </w:rPr>
        <w:t xml:space="preserve"> </w:t>
      </w:r>
    </w:p>
    <w:p w:rsidR="006F0AA7" w:rsidRPr="0016020F" w:rsidRDefault="006F0AA7" w:rsidP="009A79CE">
      <w:pPr>
        <w:autoSpaceDE w:val="0"/>
        <w:autoSpaceDN w:val="0"/>
        <w:adjustRightInd w:val="0"/>
        <w:ind w:left="5664" w:firstLine="6"/>
        <w:rPr>
          <w:bCs/>
        </w:rPr>
      </w:pPr>
      <w:r>
        <w:rPr>
          <w:bCs/>
        </w:rPr>
        <w:tab/>
      </w:r>
      <w:r>
        <w:rPr>
          <w:bCs/>
        </w:rPr>
        <w:tab/>
      </w:r>
    </w:p>
    <w:p w:rsidR="00E85E63" w:rsidRPr="0016020F" w:rsidRDefault="00E85E63" w:rsidP="009A79CE">
      <w:pPr>
        <w:ind w:left="4956"/>
      </w:pPr>
    </w:p>
    <w:p w:rsidR="00D763BB" w:rsidRDefault="00D763BB" w:rsidP="009A79CE">
      <w:pPr>
        <w:ind w:left="5670"/>
        <w:jc w:val="both"/>
      </w:pPr>
    </w:p>
    <w:p w:rsidR="00D763BB" w:rsidRPr="00D763BB" w:rsidRDefault="00D763BB" w:rsidP="00D763BB">
      <w:pPr>
        <w:jc w:val="center"/>
        <w:rPr>
          <w:b/>
          <w:sz w:val="24"/>
          <w:szCs w:val="24"/>
        </w:rPr>
      </w:pPr>
      <w:r>
        <w:rPr>
          <w:b/>
          <w:sz w:val="24"/>
          <w:szCs w:val="24"/>
        </w:rPr>
        <w:t>Стаж муниципальной службы для назначения пенсии за выслугу лет</w:t>
      </w:r>
    </w:p>
    <w:p w:rsidR="00D763BB" w:rsidRDefault="00D763BB" w:rsidP="00D763BB"/>
    <w:p w:rsidR="00D763BB" w:rsidRDefault="00D763BB" w:rsidP="00D763B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4961"/>
      </w:tblGrid>
      <w:tr w:rsidR="00D763BB" w:rsidRPr="00723BD7" w:rsidTr="009D157F">
        <w:tc>
          <w:tcPr>
            <w:tcW w:w="4678" w:type="dxa"/>
            <w:tcBorders>
              <w:top w:val="single" w:sz="4" w:space="0" w:color="auto"/>
              <w:bottom w:val="single" w:sz="4" w:space="0" w:color="auto"/>
              <w:right w:val="single" w:sz="4" w:space="0" w:color="auto"/>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Год назначения пенсии за выслугу лет</w:t>
            </w:r>
          </w:p>
        </w:tc>
        <w:tc>
          <w:tcPr>
            <w:tcW w:w="4961" w:type="dxa"/>
            <w:tcBorders>
              <w:top w:val="single" w:sz="4" w:space="0" w:color="auto"/>
              <w:left w:val="single" w:sz="4" w:space="0" w:color="auto"/>
              <w:bottom w:val="single" w:sz="4" w:space="0" w:color="auto"/>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Стаж для назначения пенсии за выслугу лет в соответствующем году</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2017</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15 лет 6 месяцев</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2018</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16 лет</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2019</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16 лет 6 месяцев</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2020</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17 лет</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2021</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17 лет 6 месяцев</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lastRenderedPageBreak/>
              <w:t>2022</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18 лет</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2023</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18 лет 6 месяцев</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2024</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19 лет</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2025</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19 лет 6 месяцев</w:t>
            </w:r>
          </w:p>
        </w:tc>
      </w:tr>
      <w:tr w:rsidR="00D763BB" w:rsidRPr="00723BD7" w:rsidTr="009D157F">
        <w:tc>
          <w:tcPr>
            <w:tcW w:w="4678"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2026 и последующие годы</w:t>
            </w:r>
          </w:p>
        </w:tc>
        <w:tc>
          <w:tcPr>
            <w:tcW w:w="4961" w:type="dxa"/>
            <w:tcBorders>
              <w:top w:val="nil"/>
              <w:left w:val="nil"/>
              <w:bottom w:val="nil"/>
              <w:right w:val="nil"/>
            </w:tcBorders>
          </w:tcPr>
          <w:p w:rsidR="00D763BB" w:rsidRPr="00723BD7" w:rsidRDefault="00D763BB" w:rsidP="009D157F">
            <w:pPr>
              <w:pStyle w:val="aff1"/>
              <w:jc w:val="center"/>
              <w:rPr>
                <w:rFonts w:ascii="Times New Roman" w:hAnsi="Times New Roman" w:cs="Times New Roman"/>
              </w:rPr>
            </w:pPr>
            <w:r w:rsidRPr="00723BD7">
              <w:rPr>
                <w:rFonts w:ascii="Times New Roman" w:hAnsi="Times New Roman" w:cs="Times New Roman"/>
              </w:rPr>
              <w:t>20 лет</w:t>
            </w:r>
          </w:p>
        </w:tc>
      </w:tr>
    </w:tbl>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Pr="00E85E63" w:rsidRDefault="00D763BB" w:rsidP="00D763BB">
      <w:pPr>
        <w:tabs>
          <w:tab w:val="left" w:pos="4536"/>
        </w:tabs>
        <w:ind w:left="4536"/>
        <w:rPr>
          <w:sz w:val="24"/>
          <w:szCs w:val="24"/>
        </w:rPr>
      </w:pPr>
      <w:r w:rsidRPr="00E85E63">
        <w:rPr>
          <w:bCs/>
          <w:sz w:val="24"/>
          <w:szCs w:val="24"/>
        </w:rPr>
        <w:t xml:space="preserve">Приложение № </w:t>
      </w:r>
      <w:r>
        <w:rPr>
          <w:bCs/>
          <w:sz w:val="24"/>
          <w:szCs w:val="24"/>
        </w:rPr>
        <w:t>2</w:t>
      </w:r>
    </w:p>
    <w:p w:rsidR="00D763BB" w:rsidRPr="00E85E63" w:rsidRDefault="00D763BB" w:rsidP="00D763BB">
      <w:pPr>
        <w:tabs>
          <w:tab w:val="left" w:pos="4536"/>
        </w:tabs>
        <w:ind w:left="4536"/>
        <w:rPr>
          <w:sz w:val="24"/>
          <w:szCs w:val="24"/>
        </w:rPr>
      </w:pPr>
      <w:r w:rsidRPr="00E85E63">
        <w:rPr>
          <w:bCs/>
          <w:sz w:val="24"/>
          <w:szCs w:val="24"/>
        </w:rPr>
        <w:t>к</w:t>
      </w:r>
      <w:r w:rsidRPr="00E85E63">
        <w:rPr>
          <w:bCs/>
          <w:color w:val="000080"/>
          <w:sz w:val="24"/>
          <w:szCs w:val="24"/>
        </w:rPr>
        <w:t xml:space="preserve"> </w:t>
      </w:r>
      <w:hyperlink w:anchor="sub_1000" w:history="1">
        <w:r w:rsidRPr="00E85E63">
          <w:rPr>
            <w:bCs/>
            <w:sz w:val="24"/>
            <w:szCs w:val="24"/>
          </w:rPr>
          <w:t>Административному</w:t>
        </w:r>
      </w:hyperlink>
      <w:r>
        <w:rPr>
          <w:bCs/>
          <w:sz w:val="24"/>
          <w:szCs w:val="24"/>
        </w:rPr>
        <w:t xml:space="preserve"> регламенту </w:t>
      </w:r>
      <w:r w:rsidRPr="00E85E63">
        <w:rPr>
          <w:bCs/>
          <w:sz w:val="24"/>
          <w:szCs w:val="24"/>
        </w:rPr>
        <w:t xml:space="preserve">предоставления муниципальной услуги </w:t>
      </w:r>
      <w:r w:rsidRPr="00E85E63">
        <w:rPr>
          <w:sz w:val="24"/>
          <w:szCs w:val="24"/>
        </w:rPr>
        <w:t xml:space="preserve">«Назначения, перерасчет и выплата пенсии за выслугу лет лицам, замещающим должности муниципальной службы в муниципальном образовании поселок Уренгой» </w:t>
      </w: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D763BB" w:rsidRDefault="00D763BB" w:rsidP="009A79CE">
      <w:pPr>
        <w:ind w:left="5670"/>
        <w:jc w:val="both"/>
      </w:pPr>
    </w:p>
    <w:p w:rsidR="006F0AA7" w:rsidRDefault="00F5614A" w:rsidP="009A79CE">
      <w:pPr>
        <w:ind w:left="5670"/>
        <w:jc w:val="both"/>
      </w:pPr>
      <w:r>
        <w:t>Главе поселка</w:t>
      </w:r>
    </w:p>
    <w:p w:rsidR="00E85E63" w:rsidRDefault="00E85E63" w:rsidP="009A79CE">
      <w:pPr>
        <w:ind w:left="5670"/>
        <w:jc w:val="both"/>
      </w:pPr>
      <w:r>
        <w:t>___________________________________</w:t>
      </w:r>
    </w:p>
    <w:p w:rsidR="00E85E63" w:rsidRDefault="00E85E63" w:rsidP="009A79CE">
      <w:pPr>
        <w:ind w:left="5670"/>
        <w:jc w:val="both"/>
      </w:pPr>
    </w:p>
    <w:p w:rsidR="006F0AA7" w:rsidRDefault="006F0AA7" w:rsidP="009A79CE">
      <w:r w:rsidRPr="0016020F">
        <w:t>от ___________________________________________ _________________________________</w:t>
      </w:r>
      <w:r>
        <w:t>______________</w:t>
      </w:r>
      <w:r w:rsidR="00973C76">
        <w:t>__</w:t>
      </w:r>
      <w:r w:rsidRPr="0016020F">
        <w:t>,</w:t>
      </w:r>
    </w:p>
    <w:p w:rsidR="00973C76" w:rsidRPr="0016020F" w:rsidRDefault="00973C76" w:rsidP="009A79CE">
      <w:pPr>
        <w:jc w:val="center"/>
      </w:pPr>
      <w:r>
        <w:t>(Ф.И.О.)</w:t>
      </w:r>
    </w:p>
    <w:p w:rsidR="006F0AA7" w:rsidRPr="0016020F" w:rsidRDefault="006F0AA7" w:rsidP="009A79CE">
      <w:proofErr w:type="gramStart"/>
      <w:r w:rsidRPr="0016020F">
        <w:t>проживающего</w:t>
      </w:r>
      <w:proofErr w:type="gramEnd"/>
      <w:r w:rsidRPr="0016020F">
        <w:t xml:space="preserve"> (ей)______________________________________________________________</w:t>
      </w:r>
      <w:r>
        <w:t>________________</w:t>
      </w:r>
    </w:p>
    <w:p w:rsidR="006F0AA7" w:rsidRPr="00C41586" w:rsidRDefault="006F0AA7" w:rsidP="009A79CE">
      <w:r>
        <w:t xml:space="preserve">  </w:t>
      </w:r>
      <w:r w:rsidRPr="00C41586">
        <w:t xml:space="preserve">                                                                         </w:t>
      </w:r>
      <w:r>
        <w:t xml:space="preserve">   </w:t>
      </w:r>
      <w:r w:rsidRPr="00C41586">
        <w:t xml:space="preserve">    (почтовый индекс,</w:t>
      </w:r>
      <w:r w:rsidR="00973C76">
        <w:t xml:space="preserve"> район,</w:t>
      </w:r>
      <w:r w:rsidRPr="00C41586">
        <w:t xml:space="preserve"> адрес)</w:t>
      </w:r>
    </w:p>
    <w:p w:rsidR="006F0AA7" w:rsidRDefault="006F0AA7" w:rsidP="009A79CE">
      <w:r w:rsidRPr="0016020F">
        <w:t>паспорт серии ______________ № ________________</w:t>
      </w:r>
      <w:r>
        <w:t>_____</w:t>
      </w:r>
      <w:r w:rsidR="00973C76">
        <w:t xml:space="preserve"> выдан</w:t>
      </w:r>
      <w:r w:rsidRPr="0016020F">
        <w:t xml:space="preserve"> _______________________</w:t>
      </w:r>
      <w:r>
        <w:t>____________</w:t>
      </w:r>
      <w:r w:rsidR="00973C76">
        <w:t>___</w:t>
      </w:r>
      <w:r w:rsidRPr="0016020F">
        <w:br/>
        <w:t>_______________________________________________________________________________</w:t>
      </w:r>
      <w:r>
        <w:t>________________</w:t>
      </w:r>
    </w:p>
    <w:p w:rsidR="00973C76" w:rsidRPr="0016020F" w:rsidRDefault="00973C76" w:rsidP="009A79CE">
      <w:r>
        <w:t>_______________________________________________________________________________________________</w:t>
      </w:r>
    </w:p>
    <w:p w:rsidR="006F0AA7" w:rsidRPr="0016020F" w:rsidRDefault="006F0AA7" w:rsidP="009A79CE">
      <w:r w:rsidRPr="0016020F">
        <w:lastRenderedPageBreak/>
        <w:t>год рождения __________________________, телефон __________</w:t>
      </w:r>
      <w:r>
        <w:t>________________</w:t>
      </w:r>
      <w:r w:rsidRPr="0016020F">
        <w:t>_______________________</w:t>
      </w:r>
    </w:p>
    <w:p w:rsidR="006F0AA7" w:rsidRPr="00FB16A0" w:rsidRDefault="006F0AA7" w:rsidP="009A79CE"/>
    <w:p w:rsidR="006F0AA7" w:rsidRPr="002438F8" w:rsidRDefault="006F0AA7" w:rsidP="009A79CE">
      <w:pPr>
        <w:jc w:val="center"/>
        <w:rPr>
          <w:b/>
        </w:rPr>
      </w:pPr>
      <w:r w:rsidRPr="002438F8">
        <w:rPr>
          <w:b/>
        </w:rPr>
        <w:t>ЗАЯВЛЕНИЕ</w:t>
      </w:r>
    </w:p>
    <w:p w:rsidR="006F0AA7" w:rsidRPr="002438F8" w:rsidRDefault="006F0AA7" w:rsidP="009A79CE">
      <w:pPr>
        <w:jc w:val="center"/>
        <w:rPr>
          <w:b/>
        </w:rPr>
      </w:pPr>
    </w:p>
    <w:p w:rsidR="006F0AA7" w:rsidRPr="002438F8" w:rsidRDefault="006F0AA7" w:rsidP="009A79CE">
      <w:pPr>
        <w:ind w:firstLine="708"/>
      </w:pPr>
      <w:r w:rsidRPr="002438F8">
        <w:t xml:space="preserve">Прошу </w:t>
      </w:r>
      <w:r w:rsidR="00636B96">
        <w:t xml:space="preserve">назначить </w:t>
      </w:r>
      <w:r w:rsidRPr="002438F8">
        <w:t xml:space="preserve">к моей пенсии </w:t>
      </w:r>
      <w:proofErr w:type="gramStart"/>
      <w:r w:rsidRPr="002438F8">
        <w:t>по</w:t>
      </w:r>
      <w:proofErr w:type="gramEnd"/>
      <w:r w:rsidRPr="00FB16A0">
        <w:t xml:space="preserve"> </w:t>
      </w:r>
      <w:r w:rsidR="00636B96">
        <w:t>_</w:t>
      </w:r>
      <w:r w:rsidRPr="002438F8">
        <w:t>_</w:t>
      </w:r>
      <w:r>
        <w:t>______________________________________________</w:t>
      </w:r>
      <w:r w:rsidR="00751DD2">
        <w:t>_________</w:t>
      </w:r>
      <w:r w:rsidRPr="002438F8">
        <w:t xml:space="preserve">                                                     </w:t>
      </w:r>
    </w:p>
    <w:p w:rsidR="006F0AA7" w:rsidRPr="00FB16A0" w:rsidRDefault="00636B96" w:rsidP="009A79CE">
      <w:pPr>
        <w:ind w:firstLine="708"/>
        <w:jc w:val="center"/>
      </w:pPr>
      <w:r>
        <w:t xml:space="preserve">                                                      </w:t>
      </w:r>
      <w:r w:rsidR="00751DD2">
        <w:t xml:space="preserve">           </w:t>
      </w:r>
      <w:r w:rsidR="006F0AA7" w:rsidRPr="00FB16A0">
        <w:t>(вид пенсии)</w:t>
      </w:r>
    </w:p>
    <w:p w:rsidR="006F0AA7" w:rsidRPr="00636B96" w:rsidRDefault="006F0AA7" w:rsidP="009A79CE">
      <w:pPr>
        <w:pStyle w:val="afc"/>
        <w:rPr>
          <w:rFonts w:ascii="Times New Roman" w:hAnsi="Times New Roman" w:cs="Times New Roman"/>
        </w:rPr>
      </w:pPr>
      <w:r w:rsidRPr="00636B96">
        <w:rPr>
          <w:rFonts w:ascii="Times New Roman" w:hAnsi="Times New Roman" w:cs="Times New Roman"/>
        </w:rPr>
        <w:t>пенсию за выслугу лет в соответствии с Законом Ямало-Ненецкого автономного округа</w:t>
      </w:r>
      <w:r w:rsidR="00636B96" w:rsidRPr="00636B96">
        <w:rPr>
          <w:rFonts w:ascii="Times New Roman" w:hAnsi="Times New Roman" w:cs="Times New Roman"/>
        </w:rPr>
        <w:t xml:space="preserve"> от 22 июня 2007 года </w:t>
      </w:r>
      <w:r w:rsidR="00636B96">
        <w:rPr>
          <w:rFonts w:ascii="Times New Roman" w:hAnsi="Times New Roman" w:cs="Times New Roman"/>
        </w:rPr>
        <w:t>№</w:t>
      </w:r>
      <w:r w:rsidR="00636B96" w:rsidRPr="00636B96">
        <w:rPr>
          <w:rFonts w:ascii="Times New Roman" w:hAnsi="Times New Roman" w:cs="Times New Roman"/>
        </w:rPr>
        <w:t> 67-ЗАО</w:t>
      </w:r>
      <w:r w:rsidRPr="00636B96">
        <w:rPr>
          <w:rFonts w:ascii="Times New Roman" w:hAnsi="Times New Roman" w:cs="Times New Roman"/>
        </w:rPr>
        <w:t xml:space="preserve"> «О муниципальной службе в Ямало-Ненецком автономном округе».</w:t>
      </w:r>
    </w:p>
    <w:p w:rsidR="006F0AA7" w:rsidRDefault="006F0AA7" w:rsidP="009A79CE">
      <w:pPr>
        <w:jc w:val="both"/>
      </w:pPr>
      <w:r w:rsidRPr="00636B96">
        <w:tab/>
      </w:r>
      <w:r w:rsidRPr="002438F8">
        <w:t xml:space="preserve">Пенсию получаю </w:t>
      </w:r>
      <w:proofErr w:type="gramStart"/>
      <w:r w:rsidRPr="002438F8">
        <w:t>в</w:t>
      </w:r>
      <w:proofErr w:type="gramEnd"/>
      <w:r w:rsidRPr="002438F8">
        <w:t xml:space="preserve"> _____________________________________ с _______________</w:t>
      </w:r>
      <w:r>
        <w:t>_____________</w:t>
      </w:r>
      <w:r w:rsidRPr="002438F8">
        <w:t>__.</w:t>
      </w:r>
    </w:p>
    <w:p w:rsidR="006F0AA7" w:rsidRPr="002438F8" w:rsidRDefault="006F0AA7" w:rsidP="009A79CE">
      <w:pPr>
        <w:ind w:firstLine="708"/>
        <w:jc w:val="both"/>
      </w:pPr>
      <w:r w:rsidRPr="002438F8">
        <w:t>Мне известно, что на период замещения государственной</w:t>
      </w:r>
      <w:r w:rsidRPr="002438F8">
        <w:rPr>
          <w:b/>
        </w:rPr>
        <w:t xml:space="preserve"> </w:t>
      </w:r>
      <w:r w:rsidRPr="002438F8">
        <w:t xml:space="preserve">должности Российской Федерации, государственной должности субъекта Российской Федерации, выборной муниципальной должности, государственной должности федеральной гражданской службы, государственной должности гражданской службы субъекта Российской Федерации, муниципальной должности или должности муниципальной службы выплата пенсии за выслугу лет приостанавливается. </w:t>
      </w:r>
    </w:p>
    <w:p w:rsidR="00F5614A" w:rsidRPr="00F5614A" w:rsidRDefault="006F0AA7" w:rsidP="009A79CE">
      <w:pPr>
        <w:pStyle w:val="afc"/>
        <w:ind w:firstLine="708"/>
        <w:rPr>
          <w:rFonts w:ascii="Times New Roman" w:hAnsi="Times New Roman" w:cs="Times New Roman"/>
        </w:rPr>
      </w:pPr>
      <w:r w:rsidRPr="00F5614A">
        <w:rPr>
          <w:rFonts w:ascii="Times New Roman" w:hAnsi="Times New Roman" w:cs="Times New Roman"/>
        </w:rPr>
        <w:t xml:space="preserve">Обязуюсь сообщить в отдел нормативно-правовой и кадровой работы Администрации муниципального образования поселок Уренгой о замещении указанных должностей, </w:t>
      </w:r>
      <w:r w:rsidR="00F5614A" w:rsidRPr="00F5614A">
        <w:rPr>
          <w:rFonts w:ascii="Times New Roman" w:hAnsi="Times New Roman" w:cs="Times New Roman"/>
        </w:rPr>
        <w:t>а также об обстоятельствах, влекущих</w:t>
      </w:r>
      <w:r w:rsidR="00F5614A">
        <w:rPr>
          <w:rFonts w:ascii="Times New Roman" w:hAnsi="Times New Roman" w:cs="Times New Roman"/>
        </w:rPr>
        <w:t xml:space="preserve"> </w:t>
      </w:r>
      <w:r w:rsidR="00F5614A" w:rsidRPr="00F5614A">
        <w:rPr>
          <w:rFonts w:ascii="Times New Roman" w:hAnsi="Times New Roman" w:cs="Times New Roman"/>
        </w:rPr>
        <w:t>приостановление либо прекращение  выплаты  пенсии  за  выслугу  лет,</w:t>
      </w:r>
      <w:r w:rsidR="00F5614A">
        <w:rPr>
          <w:rFonts w:ascii="Times New Roman" w:hAnsi="Times New Roman" w:cs="Times New Roman"/>
        </w:rPr>
        <w:t xml:space="preserve"> </w:t>
      </w:r>
      <w:r w:rsidR="00751DD2">
        <w:rPr>
          <w:rFonts w:ascii="Times New Roman" w:hAnsi="Times New Roman" w:cs="Times New Roman"/>
        </w:rPr>
        <w:t xml:space="preserve">изменение её размера, </w:t>
      </w:r>
      <w:r w:rsidR="00F5614A" w:rsidRPr="00F5614A">
        <w:rPr>
          <w:rFonts w:ascii="Times New Roman" w:hAnsi="Times New Roman" w:cs="Times New Roman"/>
        </w:rPr>
        <w:t xml:space="preserve">в течение 10 </w:t>
      </w:r>
      <w:r w:rsidR="00F5614A">
        <w:rPr>
          <w:rFonts w:ascii="Times New Roman" w:hAnsi="Times New Roman" w:cs="Times New Roman"/>
        </w:rPr>
        <w:t>дней</w:t>
      </w:r>
      <w:r w:rsidR="00F5614A" w:rsidRPr="00F5614A">
        <w:rPr>
          <w:rFonts w:ascii="Times New Roman" w:hAnsi="Times New Roman" w:cs="Times New Roman"/>
        </w:rPr>
        <w:t xml:space="preserve"> </w:t>
      </w:r>
      <w:proofErr w:type="gramStart"/>
      <w:r w:rsidR="00F5614A" w:rsidRPr="00F5614A">
        <w:rPr>
          <w:rFonts w:ascii="Times New Roman" w:hAnsi="Times New Roman" w:cs="Times New Roman"/>
        </w:rPr>
        <w:t>с даты наступления</w:t>
      </w:r>
      <w:proofErr w:type="gramEnd"/>
      <w:r w:rsidR="00F5614A" w:rsidRPr="00F5614A">
        <w:rPr>
          <w:rFonts w:ascii="Times New Roman" w:hAnsi="Times New Roman" w:cs="Times New Roman"/>
        </w:rPr>
        <w:t xml:space="preserve"> указанных обстоятельств.</w:t>
      </w:r>
    </w:p>
    <w:p w:rsidR="006F0AA7" w:rsidRPr="002438F8" w:rsidRDefault="00F5614A" w:rsidP="009A79CE">
      <w:pPr>
        <w:ind w:firstLine="708"/>
        <w:jc w:val="both"/>
      </w:pPr>
      <w:r w:rsidRPr="002438F8">
        <w:t xml:space="preserve"> </w:t>
      </w:r>
      <w:r w:rsidR="006F0AA7" w:rsidRPr="002438F8">
        <w:t xml:space="preserve">С прилагаемой справкой о размере месячного денежного </w:t>
      </w:r>
      <w:r>
        <w:t>содержания</w:t>
      </w:r>
      <w:r w:rsidR="006F0AA7" w:rsidRPr="002438F8">
        <w:t xml:space="preserve"> </w:t>
      </w:r>
      <w:r w:rsidR="006052E4">
        <w:t>муниципального служащего</w:t>
      </w:r>
      <w:r w:rsidR="006F0AA7" w:rsidRPr="002438F8">
        <w:t xml:space="preserve"> </w:t>
      </w:r>
      <w:proofErr w:type="gramStart"/>
      <w:r w:rsidR="006F0AA7" w:rsidRPr="002438F8">
        <w:t>ознакомлен</w:t>
      </w:r>
      <w:proofErr w:type="gramEnd"/>
      <w:r w:rsidR="006F0AA7" w:rsidRPr="002438F8">
        <w:t xml:space="preserve"> (а) и согласен (а).</w:t>
      </w:r>
    </w:p>
    <w:p w:rsidR="006F0AA7" w:rsidRPr="002438F8" w:rsidRDefault="006F0AA7" w:rsidP="009A79CE">
      <w:pPr>
        <w:ind w:firstLine="708"/>
        <w:jc w:val="both"/>
      </w:pPr>
      <w:r w:rsidRPr="002438F8">
        <w:t>Пенсию за выслугу лет прошу перечислять __________________________________</w:t>
      </w:r>
      <w:r>
        <w:t>_______________</w:t>
      </w:r>
      <w:r w:rsidRPr="002438F8">
        <w:t>_</w:t>
      </w:r>
    </w:p>
    <w:p w:rsidR="006F0AA7" w:rsidRPr="002438F8" w:rsidRDefault="006F0AA7" w:rsidP="009A79CE">
      <w:pPr>
        <w:jc w:val="both"/>
      </w:pPr>
      <w:r w:rsidRPr="002438F8">
        <w:t>_______________________________________________________________________________________________________________________________________________________________</w:t>
      </w:r>
      <w:r>
        <w:t>_____________________________</w:t>
      </w:r>
      <w:r w:rsidRPr="002438F8">
        <w:t>_</w:t>
      </w:r>
    </w:p>
    <w:p w:rsidR="006F0AA7" w:rsidRPr="00C41586" w:rsidRDefault="006F0AA7" w:rsidP="009A79CE">
      <w:pPr>
        <w:jc w:val="center"/>
      </w:pPr>
      <w:r w:rsidRPr="00C41586">
        <w:t>(реквизиты кредитного учреждения)</w:t>
      </w:r>
    </w:p>
    <w:p w:rsidR="006F0AA7" w:rsidRPr="00C41586" w:rsidRDefault="006F0AA7" w:rsidP="009A79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898"/>
      </w:tblGrid>
      <w:tr w:rsidR="006F0AA7" w:rsidRPr="00BF704D" w:rsidTr="00923AD3">
        <w:tc>
          <w:tcPr>
            <w:tcW w:w="9854" w:type="dxa"/>
            <w:gridSpan w:val="2"/>
          </w:tcPr>
          <w:p w:rsidR="006F0AA7" w:rsidRPr="00BF704D" w:rsidRDefault="006F0AA7" w:rsidP="009A79CE">
            <w:r w:rsidRPr="00BF704D">
              <w:t>К заявлению прилагаю следующие документы:</w:t>
            </w:r>
          </w:p>
        </w:tc>
      </w:tr>
      <w:tr w:rsidR="006F0AA7" w:rsidRPr="00BF704D" w:rsidTr="00923AD3">
        <w:tc>
          <w:tcPr>
            <w:tcW w:w="9854" w:type="dxa"/>
            <w:gridSpan w:val="2"/>
          </w:tcPr>
          <w:p w:rsidR="006F0AA7" w:rsidRPr="00BF704D" w:rsidRDefault="006F0AA7" w:rsidP="009A79CE">
            <w:r>
              <w:t>перечень</w:t>
            </w:r>
          </w:p>
        </w:tc>
      </w:tr>
      <w:tr w:rsidR="006F0AA7" w:rsidRPr="00BF704D" w:rsidTr="00923AD3">
        <w:tc>
          <w:tcPr>
            <w:tcW w:w="4927" w:type="dxa"/>
          </w:tcPr>
          <w:p w:rsidR="006F0AA7" w:rsidRPr="00BF704D" w:rsidRDefault="006F0AA7" w:rsidP="009A79CE">
            <w:pPr>
              <w:rPr>
                <w:lang w:val="en-US"/>
              </w:rPr>
            </w:pPr>
            <w:r w:rsidRPr="00BF704D">
              <w:t>1.</w:t>
            </w:r>
            <w:proofErr w:type="spellStart"/>
            <w:r w:rsidRPr="00BF704D">
              <w:rPr>
                <w:color w:val="FFFFFF"/>
                <w:lang w:val="en-US"/>
              </w:rPr>
              <w:t>i</w:t>
            </w:r>
            <w:proofErr w:type="spellEnd"/>
          </w:p>
        </w:tc>
        <w:tc>
          <w:tcPr>
            <w:tcW w:w="4927" w:type="dxa"/>
          </w:tcPr>
          <w:p w:rsidR="006F0AA7" w:rsidRPr="00BF704D" w:rsidRDefault="006F0AA7" w:rsidP="009A79CE">
            <w:r w:rsidRPr="00BF704D">
              <w:t>5.</w:t>
            </w:r>
          </w:p>
        </w:tc>
      </w:tr>
      <w:tr w:rsidR="006F0AA7" w:rsidRPr="00BF704D" w:rsidTr="00923AD3">
        <w:tc>
          <w:tcPr>
            <w:tcW w:w="4927" w:type="dxa"/>
          </w:tcPr>
          <w:p w:rsidR="006F0AA7" w:rsidRPr="00BF704D" w:rsidRDefault="006F0AA7" w:rsidP="009A79CE">
            <w:pPr>
              <w:rPr>
                <w:lang w:val="en-US"/>
              </w:rPr>
            </w:pPr>
            <w:r w:rsidRPr="00BF704D">
              <w:t>2.</w:t>
            </w:r>
            <w:proofErr w:type="spellStart"/>
            <w:r w:rsidRPr="00BF704D">
              <w:rPr>
                <w:color w:val="FFFFFF"/>
                <w:lang w:val="en-US"/>
              </w:rPr>
              <w:t>i</w:t>
            </w:r>
            <w:proofErr w:type="spellEnd"/>
          </w:p>
        </w:tc>
        <w:tc>
          <w:tcPr>
            <w:tcW w:w="4927" w:type="dxa"/>
          </w:tcPr>
          <w:p w:rsidR="006F0AA7" w:rsidRPr="00BF704D" w:rsidRDefault="006F0AA7" w:rsidP="009A79CE">
            <w:r w:rsidRPr="00BF704D">
              <w:t>6.</w:t>
            </w:r>
          </w:p>
        </w:tc>
      </w:tr>
      <w:tr w:rsidR="006F0AA7" w:rsidRPr="00BF704D" w:rsidTr="00923AD3">
        <w:tc>
          <w:tcPr>
            <w:tcW w:w="4927" w:type="dxa"/>
          </w:tcPr>
          <w:p w:rsidR="006F0AA7" w:rsidRPr="00BF704D" w:rsidRDefault="006F0AA7" w:rsidP="009A79CE">
            <w:pPr>
              <w:rPr>
                <w:lang w:val="en-US"/>
              </w:rPr>
            </w:pPr>
            <w:r w:rsidRPr="00BF704D">
              <w:t>3.</w:t>
            </w:r>
            <w:proofErr w:type="spellStart"/>
            <w:r w:rsidRPr="00BF704D">
              <w:rPr>
                <w:color w:val="FFFFFF"/>
                <w:lang w:val="en-US"/>
              </w:rPr>
              <w:t>i</w:t>
            </w:r>
            <w:proofErr w:type="spellEnd"/>
          </w:p>
        </w:tc>
        <w:tc>
          <w:tcPr>
            <w:tcW w:w="4927" w:type="dxa"/>
          </w:tcPr>
          <w:p w:rsidR="006F0AA7" w:rsidRPr="00BF704D" w:rsidRDefault="006F0AA7" w:rsidP="009A79CE">
            <w:r w:rsidRPr="00BF704D">
              <w:t>7.</w:t>
            </w:r>
          </w:p>
        </w:tc>
      </w:tr>
      <w:tr w:rsidR="006F0AA7" w:rsidRPr="00BF704D" w:rsidTr="00923AD3">
        <w:tc>
          <w:tcPr>
            <w:tcW w:w="4927" w:type="dxa"/>
          </w:tcPr>
          <w:p w:rsidR="006F0AA7" w:rsidRPr="00BF704D" w:rsidRDefault="006F0AA7" w:rsidP="009A79CE">
            <w:pPr>
              <w:rPr>
                <w:lang w:val="en-US"/>
              </w:rPr>
            </w:pPr>
            <w:r w:rsidRPr="00BF704D">
              <w:t>4.</w:t>
            </w:r>
            <w:proofErr w:type="spellStart"/>
            <w:r w:rsidRPr="00BF704D">
              <w:rPr>
                <w:color w:val="FFFFFF"/>
                <w:lang w:val="en-US"/>
              </w:rPr>
              <w:t>i</w:t>
            </w:r>
            <w:proofErr w:type="spellEnd"/>
          </w:p>
        </w:tc>
        <w:tc>
          <w:tcPr>
            <w:tcW w:w="4927" w:type="dxa"/>
          </w:tcPr>
          <w:p w:rsidR="006F0AA7" w:rsidRPr="00BF704D" w:rsidRDefault="006F0AA7" w:rsidP="009A79CE">
            <w:r w:rsidRPr="00BF704D">
              <w:t>8.</w:t>
            </w:r>
          </w:p>
        </w:tc>
      </w:tr>
    </w:tbl>
    <w:p w:rsidR="006F0AA7" w:rsidRPr="00BF704D" w:rsidRDefault="006F0AA7" w:rsidP="009A79CE"/>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6F0AA7" w:rsidRPr="00BF704D" w:rsidTr="00923AD3">
        <w:tc>
          <w:tcPr>
            <w:tcW w:w="828" w:type="dxa"/>
          </w:tcPr>
          <w:p w:rsidR="006F0AA7" w:rsidRPr="00BF704D" w:rsidRDefault="006F0AA7" w:rsidP="009A79CE">
            <w:pPr>
              <w:jc w:val="center"/>
            </w:pPr>
          </w:p>
        </w:tc>
        <w:tc>
          <w:tcPr>
            <w:tcW w:w="900" w:type="dxa"/>
          </w:tcPr>
          <w:p w:rsidR="006F0AA7" w:rsidRPr="00BF704D" w:rsidRDefault="006F0AA7" w:rsidP="009A79CE">
            <w:pPr>
              <w:jc w:val="center"/>
            </w:pPr>
          </w:p>
        </w:tc>
        <w:tc>
          <w:tcPr>
            <w:tcW w:w="900" w:type="dxa"/>
          </w:tcPr>
          <w:p w:rsidR="006F0AA7" w:rsidRPr="00BF704D" w:rsidRDefault="006F0AA7" w:rsidP="009A79CE">
            <w:pPr>
              <w:jc w:val="center"/>
            </w:pPr>
          </w:p>
        </w:tc>
        <w:tc>
          <w:tcPr>
            <w:tcW w:w="2464" w:type="dxa"/>
          </w:tcPr>
          <w:p w:rsidR="006F0AA7" w:rsidRPr="00BF704D" w:rsidRDefault="006F0AA7" w:rsidP="009A79CE">
            <w:pPr>
              <w:jc w:val="center"/>
            </w:pPr>
          </w:p>
        </w:tc>
      </w:tr>
      <w:tr w:rsidR="006F0AA7" w:rsidRPr="00BF704D" w:rsidTr="00923AD3">
        <w:tc>
          <w:tcPr>
            <w:tcW w:w="2628" w:type="dxa"/>
            <w:gridSpan w:val="3"/>
          </w:tcPr>
          <w:p w:rsidR="006F0AA7" w:rsidRPr="00BF704D" w:rsidRDefault="006F0AA7" w:rsidP="009A79CE">
            <w:pPr>
              <w:jc w:val="center"/>
            </w:pPr>
            <w:r w:rsidRPr="00BF704D">
              <w:t>Дата</w:t>
            </w:r>
          </w:p>
        </w:tc>
        <w:tc>
          <w:tcPr>
            <w:tcW w:w="2464" w:type="dxa"/>
          </w:tcPr>
          <w:p w:rsidR="006F0AA7" w:rsidRPr="00BF704D" w:rsidRDefault="006F0AA7" w:rsidP="009A79CE">
            <w:pPr>
              <w:jc w:val="center"/>
            </w:pPr>
            <w:r w:rsidRPr="00BF704D">
              <w:t>Подпись заявителя</w:t>
            </w:r>
          </w:p>
        </w:tc>
      </w:tr>
    </w:tbl>
    <w:p w:rsidR="006F0AA7" w:rsidRPr="00BF704D" w:rsidRDefault="006F0AA7" w:rsidP="009A79CE">
      <w:pPr>
        <w:jc w:val="center"/>
      </w:pPr>
    </w:p>
    <w:p w:rsidR="00B011CD" w:rsidRDefault="00B011CD" w:rsidP="009A79CE">
      <w:pPr>
        <w:jc w:val="center"/>
        <w:rPr>
          <w:b/>
        </w:rPr>
      </w:pPr>
    </w:p>
    <w:p w:rsidR="00636B96" w:rsidRPr="00636B96" w:rsidRDefault="00636B96" w:rsidP="009A79CE">
      <w:pPr>
        <w:autoSpaceDE w:val="0"/>
        <w:autoSpaceDN w:val="0"/>
        <w:adjustRightInd w:val="0"/>
        <w:jc w:val="both"/>
        <w:rPr>
          <w:sz w:val="18"/>
          <w:szCs w:val="18"/>
        </w:rPr>
      </w:pPr>
      <w:r w:rsidRPr="00636B96">
        <w:rPr>
          <w:sz w:val="18"/>
          <w:szCs w:val="18"/>
        </w:rPr>
        <w:t>Настоящее заявление заполнен</w:t>
      </w:r>
      <w:r>
        <w:rPr>
          <w:sz w:val="18"/>
          <w:szCs w:val="18"/>
        </w:rPr>
        <w:t>о уполномоченным представителем ________________________________________________</w:t>
      </w:r>
    </w:p>
    <w:p w:rsidR="00636B96" w:rsidRPr="00636B96" w:rsidRDefault="00636B96" w:rsidP="009A79CE">
      <w:pPr>
        <w:autoSpaceDE w:val="0"/>
        <w:autoSpaceDN w:val="0"/>
        <w:adjustRightInd w:val="0"/>
        <w:jc w:val="both"/>
        <w:rPr>
          <w:sz w:val="18"/>
          <w:szCs w:val="18"/>
        </w:rPr>
      </w:pPr>
      <w:r w:rsidRPr="00636B96">
        <w:rPr>
          <w:sz w:val="18"/>
          <w:szCs w:val="18"/>
        </w:rPr>
        <w:t xml:space="preserve">                         </w:t>
      </w:r>
      <w:r>
        <w:rPr>
          <w:sz w:val="18"/>
          <w:szCs w:val="18"/>
        </w:rPr>
        <w:t xml:space="preserve">                                                                                                                   </w:t>
      </w:r>
      <w:r w:rsidRPr="00636B96">
        <w:rPr>
          <w:sz w:val="18"/>
          <w:szCs w:val="18"/>
        </w:rPr>
        <w:t xml:space="preserve"> (фамилия, имя, отчество)</w:t>
      </w:r>
    </w:p>
    <w:p w:rsidR="00636B96" w:rsidRPr="00636B96" w:rsidRDefault="00636B96" w:rsidP="009A79CE">
      <w:pPr>
        <w:autoSpaceDE w:val="0"/>
        <w:autoSpaceDN w:val="0"/>
        <w:adjustRightInd w:val="0"/>
        <w:jc w:val="both"/>
        <w:rPr>
          <w:sz w:val="18"/>
          <w:szCs w:val="18"/>
        </w:rPr>
      </w:pPr>
      <w:r w:rsidRPr="00636B96">
        <w:rPr>
          <w:sz w:val="18"/>
          <w:szCs w:val="18"/>
        </w:rPr>
        <w:t>_________________________________________________________________________</w:t>
      </w:r>
      <w:r>
        <w:rPr>
          <w:sz w:val="18"/>
          <w:szCs w:val="18"/>
        </w:rPr>
        <w:t>_________________________________</w:t>
      </w:r>
    </w:p>
    <w:p w:rsidR="00636B96" w:rsidRPr="00636B96" w:rsidRDefault="00636B96" w:rsidP="009A79CE">
      <w:pPr>
        <w:autoSpaceDE w:val="0"/>
        <w:autoSpaceDN w:val="0"/>
        <w:adjustRightInd w:val="0"/>
        <w:jc w:val="both"/>
        <w:rPr>
          <w:sz w:val="18"/>
          <w:szCs w:val="18"/>
        </w:rPr>
      </w:pPr>
      <w:r w:rsidRPr="00636B96">
        <w:rPr>
          <w:sz w:val="18"/>
          <w:szCs w:val="18"/>
        </w:rPr>
        <w:t>Адрес места жительства __________________________________________________</w:t>
      </w:r>
      <w:r>
        <w:rPr>
          <w:sz w:val="18"/>
          <w:szCs w:val="18"/>
        </w:rPr>
        <w:t>___________________________________</w:t>
      </w:r>
    </w:p>
    <w:p w:rsidR="00636B96" w:rsidRDefault="00636B96" w:rsidP="009A79CE">
      <w:pPr>
        <w:autoSpaceDE w:val="0"/>
        <w:autoSpaceDN w:val="0"/>
        <w:adjustRightInd w:val="0"/>
        <w:jc w:val="both"/>
        <w:rPr>
          <w:sz w:val="18"/>
          <w:szCs w:val="18"/>
        </w:rPr>
      </w:pPr>
      <w:r w:rsidRPr="00636B96">
        <w:rPr>
          <w:sz w:val="18"/>
          <w:szCs w:val="18"/>
        </w:rPr>
        <w:t xml:space="preserve">                      </w:t>
      </w:r>
      <w:r>
        <w:rPr>
          <w:sz w:val="18"/>
          <w:szCs w:val="18"/>
        </w:rPr>
        <w:t xml:space="preserve">                                                             </w:t>
      </w:r>
      <w:r w:rsidRPr="00636B96">
        <w:rPr>
          <w:sz w:val="18"/>
          <w:szCs w:val="18"/>
        </w:rPr>
        <w:t>(указывается адрес регистрации по месту жительства)</w:t>
      </w:r>
    </w:p>
    <w:p w:rsidR="00636B96" w:rsidRPr="00636B96" w:rsidRDefault="00636B96" w:rsidP="009A79CE">
      <w:pPr>
        <w:autoSpaceDE w:val="0"/>
        <w:autoSpaceDN w:val="0"/>
        <w:adjustRightInd w:val="0"/>
        <w:jc w:val="both"/>
        <w:rPr>
          <w:sz w:val="18"/>
          <w:szCs w:val="18"/>
        </w:rPr>
      </w:pPr>
      <w:r>
        <w:rPr>
          <w:sz w:val="18"/>
          <w:szCs w:val="18"/>
        </w:rPr>
        <w:t>__________________________________________________________________________________________________________</w:t>
      </w:r>
    </w:p>
    <w:p w:rsidR="00636B96" w:rsidRDefault="00636B96" w:rsidP="009A79CE">
      <w:pPr>
        <w:autoSpaceDE w:val="0"/>
        <w:autoSpaceDN w:val="0"/>
        <w:adjustRightInd w:val="0"/>
        <w:jc w:val="both"/>
        <w:rPr>
          <w:sz w:val="18"/>
          <w:szCs w:val="18"/>
        </w:rPr>
      </w:pPr>
      <w:r w:rsidRPr="00636B96">
        <w:rPr>
          <w:sz w:val="18"/>
          <w:szCs w:val="18"/>
        </w:rPr>
        <w:t>Вид документа, удостоверяющ</w:t>
      </w:r>
      <w:r w:rsidR="008921F8">
        <w:rPr>
          <w:sz w:val="18"/>
          <w:szCs w:val="18"/>
        </w:rPr>
        <w:t>его личность: ____________</w:t>
      </w:r>
      <w:r w:rsidRPr="00636B96">
        <w:rPr>
          <w:sz w:val="18"/>
          <w:szCs w:val="18"/>
        </w:rPr>
        <w:t xml:space="preserve"> серия _______</w:t>
      </w:r>
      <w:r w:rsidR="008921F8">
        <w:rPr>
          <w:sz w:val="18"/>
          <w:szCs w:val="18"/>
        </w:rPr>
        <w:t xml:space="preserve"> №</w:t>
      </w:r>
      <w:r w:rsidRPr="00636B96">
        <w:rPr>
          <w:sz w:val="18"/>
          <w:szCs w:val="18"/>
        </w:rPr>
        <w:t xml:space="preserve"> ______ дата выдачи ____________________</w:t>
      </w:r>
      <w:r w:rsidR="008921F8">
        <w:rPr>
          <w:sz w:val="18"/>
          <w:szCs w:val="18"/>
        </w:rPr>
        <w:t xml:space="preserve">___ </w:t>
      </w:r>
      <w:r w:rsidRPr="00636B96">
        <w:rPr>
          <w:sz w:val="18"/>
          <w:szCs w:val="18"/>
        </w:rPr>
        <w:t>кем выдан _______________________________________________________________</w:t>
      </w:r>
      <w:r w:rsidR="008921F8">
        <w:rPr>
          <w:sz w:val="18"/>
          <w:szCs w:val="18"/>
        </w:rPr>
        <w:t>__________</w:t>
      </w:r>
    </w:p>
    <w:p w:rsidR="008921F8" w:rsidRPr="00636B96" w:rsidRDefault="008921F8" w:rsidP="009A79CE">
      <w:pPr>
        <w:autoSpaceDE w:val="0"/>
        <w:autoSpaceDN w:val="0"/>
        <w:adjustRightInd w:val="0"/>
        <w:jc w:val="both"/>
        <w:rPr>
          <w:sz w:val="18"/>
          <w:szCs w:val="18"/>
        </w:rPr>
      </w:pPr>
      <w:r>
        <w:rPr>
          <w:sz w:val="18"/>
          <w:szCs w:val="18"/>
        </w:rPr>
        <w:t>__________________________________________________________________________________________________________</w:t>
      </w:r>
    </w:p>
    <w:p w:rsidR="00636B96" w:rsidRPr="00636B96" w:rsidRDefault="00636B96" w:rsidP="009A79CE">
      <w:pPr>
        <w:autoSpaceDE w:val="0"/>
        <w:autoSpaceDN w:val="0"/>
        <w:adjustRightInd w:val="0"/>
        <w:jc w:val="both"/>
        <w:rPr>
          <w:sz w:val="18"/>
          <w:szCs w:val="18"/>
        </w:rPr>
      </w:pPr>
      <w:r w:rsidRPr="00636B96">
        <w:rPr>
          <w:sz w:val="18"/>
          <w:szCs w:val="18"/>
        </w:rPr>
        <w:t>Наименование документа, подтверждающего п</w:t>
      </w:r>
      <w:r w:rsidR="008921F8">
        <w:rPr>
          <w:sz w:val="18"/>
          <w:szCs w:val="18"/>
        </w:rPr>
        <w:t>олномочия представителя ___________________________________________</w:t>
      </w:r>
    </w:p>
    <w:p w:rsidR="00636B96" w:rsidRDefault="00636B96" w:rsidP="009A79CE">
      <w:pPr>
        <w:autoSpaceDE w:val="0"/>
        <w:autoSpaceDN w:val="0"/>
        <w:adjustRightInd w:val="0"/>
        <w:jc w:val="both"/>
        <w:rPr>
          <w:sz w:val="18"/>
          <w:szCs w:val="18"/>
        </w:rPr>
      </w:pPr>
      <w:r w:rsidRPr="00636B96">
        <w:rPr>
          <w:sz w:val="18"/>
          <w:szCs w:val="18"/>
        </w:rPr>
        <w:t>_________________________________________</w:t>
      </w:r>
      <w:r w:rsidR="008921F8">
        <w:rPr>
          <w:sz w:val="18"/>
          <w:szCs w:val="18"/>
        </w:rPr>
        <w:t>____________________ серия _______</w:t>
      </w:r>
      <w:r w:rsidRPr="00636B96">
        <w:rPr>
          <w:sz w:val="18"/>
          <w:szCs w:val="18"/>
        </w:rPr>
        <w:t xml:space="preserve"> </w:t>
      </w:r>
      <w:r w:rsidR="008921F8">
        <w:rPr>
          <w:sz w:val="18"/>
          <w:szCs w:val="18"/>
        </w:rPr>
        <w:t>№ ______</w:t>
      </w:r>
      <w:r w:rsidRPr="00636B96">
        <w:rPr>
          <w:sz w:val="18"/>
          <w:szCs w:val="18"/>
        </w:rPr>
        <w:t xml:space="preserve"> дат</w:t>
      </w:r>
      <w:r w:rsidR="008921F8">
        <w:rPr>
          <w:sz w:val="18"/>
          <w:szCs w:val="18"/>
        </w:rPr>
        <w:t xml:space="preserve">а выдачи _______________________ </w:t>
      </w:r>
      <w:r w:rsidRPr="00636B96">
        <w:rPr>
          <w:sz w:val="18"/>
          <w:szCs w:val="18"/>
        </w:rPr>
        <w:t xml:space="preserve">кем </w:t>
      </w:r>
      <w:proofErr w:type="gramStart"/>
      <w:r w:rsidRPr="00636B96">
        <w:rPr>
          <w:sz w:val="18"/>
          <w:szCs w:val="18"/>
        </w:rPr>
        <w:t>выдан</w:t>
      </w:r>
      <w:proofErr w:type="gramEnd"/>
      <w:r w:rsidRPr="00636B96">
        <w:rPr>
          <w:sz w:val="18"/>
          <w:szCs w:val="18"/>
        </w:rPr>
        <w:t xml:space="preserve"> _______________________________________________________________</w:t>
      </w:r>
      <w:r w:rsidR="008921F8">
        <w:rPr>
          <w:sz w:val="18"/>
          <w:szCs w:val="18"/>
        </w:rPr>
        <w:t>__________</w:t>
      </w:r>
    </w:p>
    <w:p w:rsidR="008921F8" w:rsidRPr="00636B96" w:rsidRDefault="008921F8" w:rsidP="009A79CE">
      <w:pPr>
        <w:autoSpaceDE w:val="0"/>
        <w:autoSpaceDN w:val="0"/>
        <w:adjustRightInd w:val="0"/>
        <w:jc w:val="both"/>
        <w:rPr>
          <w:sz w:val="18"/>
          <w:szCs w:val="18"/>
        </w:rPr>
      </w:pPr>
      <w:r>
        <w:rPr>
          <w:sz w:val="18"/>
          <w:szCs w:val="18"/>
        </w:rPr>
        <w:t>__________________________________________________________________________________________________________</w:t>
      </w:r>
    </w:p>
    <w:p w:rsidR="008921F8" w:rsidRDefault="008921F8" w:rsidP="009A79CE">
      <w:pPr>
        <w:autoSpaceDE w:val="0"/>
        <w:autoSpaceDN w:val="0"/>
        <w:adjustRightInd w:val="0"/>
        <w:ind w:firstLine="709"/>
        <w:jc w:val="both"/>
        <w:rPr>
          <w:sz w:val="18"/>
          <w:szCs w:val="18"/>
        </w:rPr>
      </w:pPr>
    </w:p>
    <w:p w:rsidR="008921F8" w:rsidRDefault="00636B96" w:rsidP="009A79CE">
      <w:pPr>
        <w:autoSpaceDE w:val="0"/>
        <w:autoSpaceDN w:val="0"/>
        <w:adjustRightInd w:val="0"/>
        <w:ind w:firstLine="709"/>
        <w:jc w:val="both"/>
        <w:rPr>
          <w:sz w:val="18"/>
          <w:szCs w:val="18"/>
        </w:rPr>
      </w:pPr>
      <w:r w:rsidRPr="00636B96">
        <w:rPr>
          <w:sz w:val="18"/>
          <w:szCs w:val="18"/>
        </w:rPr>
        <w:t>Я согласе</w:t>
      </w:r>
      <w:proofErr w:type="gramStart"/>
      <w:r w:rsidRPr="00636B96">
        <w:rPr>
          <w:sz w:val="18"/>
          <w:szCs w:val="18"/>
        </w:rPr>
        <w:t>н(</w:t>
      </w:r>
      <w:proofErr w:type="gramEnd"/>
      <w:r w:rsidRPr="00636B96">
        <w:rPr>
          <w:sz w:val="18"/>
          <w:szCs w:val="18"/>
        </w:rPr>
        <w:t>а) на осуществление обработки моих персональных данных</w:t>
      </w:r>
      <w:r w:rsidR="008921F8">
        <w:rPr>
          <w:sz w:val="18"/>
          <w:szCs w:val="18"/>
        </w:rPr>
        <w:t xml:space="preserve"> </w:t>
      </w:r>
      <w:r w:rsidRPr="00636B96">
        <w:rPr>
          <w:sz w:val="18"/>
          <w:szCs w:val="18"/>
        </w:rPr>
        <w:t>при проведении сверки с данными различных органов государственной власти,</w:t>
      </w:r>
      <w:r w:rsidR="008921F8">
        <w:rPr>
          <w:sz w:val="18"/>
          <w:szCs w:val="18"/>
        </w:rPr>
        <w:t xml:space="preserve"> </w:t>
      </w:r>
      <w:r w:rsidRPr="00636B96">
        <w:rPr>
          <w:sz w:val="18"/>
          <w:szCs w:val="18"/>
        </w:rPr>
        <w:t>иных  государственных  органов,  органов местного самоуправления, а также</w:t>
      </w:r>
      <w:r w:rsidR="008921F8">
        <w:rPr>
          <w:sz w:val="18"/>
          <w:szCs w:val="18"/>
        </w:rPr>
        <w:t xml:space="preserve"> </w:t>
      </w:r>
      <w:r w:rsidRPr="00636B96">
        <w:rPr>
          <w:sz w:val="18"/>
          <w:szCs w:val="18"/>
        </w:rPr>
        <w:t>юридических  лиц  независимо  от  их  организационно-правовых форм и форм</w:t>
      </w:r>
      <w:r w:rsidR="008921F8">
        <w:rPr>
          <w:sz w:val="18"/>
          <w:szCs w:val="18"/>
        </w:rPr>
        <w:t xml:space="preserve"> </w:t>
      </w:r>
      <w:r w:rsidRPr="00636B96">
        <w:rPr>
          <w:sz w:val="18"/>
          <w:szCs w:val="18"/>
        </w:rPr>
        <w:t>собственности.</w:t>
      </w:r>
    </w:p>
    <w:p w:rsidR="00636B96" w:rsidRPr="00636B96" w:rsidRDefault="00636B96" w:rsidP="009A79CE">
      <w:pPr>
        <w:autoSpaceDE w:val="0"/>
        <w:autoSpaceDN w:val="0"/>
        <w:adjustRightInd w:val="0"/>
        <w:ind w:firstLine="709"/>
        <w:jc w:val="both"/>
        <w:rPr>
          <w:sz w:val="18"/>
          <w:szCs w:val="18"/>
        </w:rPr>
      </w:pPr>
      <w:r w:rsidRPr="00636B96">
        <w:rPr>
          <w:sz w:val="18"/>
          <w:szCs w:val="18"/>
        </w:rPr>
        <w:t>Ознакомле</w:t>
      </w:r>
      <w:proofErr w:type="gramStart"/>
      <w:r w:rsidRPr="00636B96">
        <w:rPr>
          <w:sz w:val="18"/>
          <w:szCs w:val="18"/>
        </w:rPr>
        <w:t>н(</w:t>
      </w:r>
      <w:proofErr w:type="gramEnd"/>
      <w:r w:rsidRPr="00636B96">
        <w:rPr>
          <w:sz w:val="18"/>
          <w:szCs w:val="18"/>
        </w:rPr>
        <w:t>а),  что  в  любое  время  вправе обратиться с письменным</w:t>
      </w:r>
      <w:r w:rsidR="008921F8">
        <w:rPr>
          <w:sz w:val="18"/>
          <w:szCs w:val="18"/>
        </w:rPr>
        <w:t xml:space="preserve"> </w:t>
      </w:r>
      <w:r w:rsidRPr="00636B96">
        <w:rPr>
          <w:sz w:val="18"/>
          <w:szCs w:val="18"/>
        </w:rPr>
        <w:t>заявлением о прекращении действия настоящего согласия.</w:t>
      </w:r>
    </w:p>
    <w:p w:rsidR="00636B96" w:rsidRPr="00636B96" w:rsidRDefault="00636B96" w:rsidP="009A79CE">
      <w:pPr>
        <w:autoSpaceDE w:val="0"/>
        <w:autoSpaceDN w:val="0"/>
        <w:adjustRightInd w:val="0"/>
        <w:ind w:firstLine="720"/>
        <w:jc w:val="both"/>
        <w:rPr>
          <w:rFonts w:ascii="Arial" w:hAnsi="Arial" w:cs="Arial"/>
          <w:sz w:val="24"/>
          <w:szCs w:val="24"/>
        </w:rPr>
      </w:pPr>
    </w:p>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8921F8" w:rsidRPr="00BF704D" w:rsidTr="00A51434">
        <w:tc>
          <w:tcPr>
            <w:tcW w:w="828" w:type="dxa"/>
          </w:tcPr>
          <w:p w:rsidR="008921F8" w:rsidRPr="00BF704D" w:rsidRDefault="008921F8" w:rsidP="009A79CE">
            <w:pPr>
              <w:jc w:val="center"/>
            </w:pPr>
          </w:p>
        </w:tc>
        <w:tc>
          <w:tcPr>
            <w:tcW w:w="900" w:type="dxa"/>
          </w:tcPr>
          <w:p w:rsidR="008921F8" w:rsidRPr="00BF704D" w:rsidRDefault="008921F8" w:rsidP="009A79CE">
            <w:pPr>
              <w:jc w:val="center"/>
            </w:pPr>
          </w:p>
        </w:tc>
        <w:tc>
          <w:tcPr>
            <w:tcW w:w="900" w:type="dxa"/>
          </w:tcPr>
          <w:p w:rsidR="008921F8" w:rsidRPr="00BF704D" w:rsidRDefault="008921F8" w:rsidP="009A79CE">
            <w:pPr>
              <w:jc w:val="center"/>
            </w:pPr>
          </w:p>
        </w:tc>
        <w:tc>
          <w:tcPr>
            <w:tcW w:w="2464" w:type="dxa"/>
          </w:tcPr>
          <w:p w:rsidR="008921F8" w:rsidRPr="00BF704D" w:rsidRDefault="008921F8" w:rsidP="009A79CE">
            <w:pPr>
              <w:jc w:val="center"/>
            </w:pPr>
          </w:p>
        </w:tc>
      </w:tr>
      <w:tr w:rsidR="008921F8" w:rsidRPr="00BF704D" w:rsidTr="00A51434">
        <w:tc>
          <w:tcPr>
            <w:tcW w:w="2628" w:type="dxa"/>
            <w:gridSpan w:val="3"/>
          </w:tcPr>
          <w:p w:rsidR="008921F8" w:rsidRPr="00BF704D" w:rsidRDefault="008921F8" w:rsidP="009A79CE">
            <w:pPr>
              <w:jc w:val="center"/>
            </w:pPr>
            <w:r w:rsidRPr="00BF704D">
              <w:t>Дата</w:t>
            </w:r>
          </w:p>
        </w:tc>
        <w:tc>
          <w:tcPr>
            <w:tcW w:w="2464" w:type="dxa"/>
          </w:tcPr>
          <w:p w:rsidR="008921F8" w:rsidRPr="00BF704D" w:rsidRDefault="008921F8" w:rsidP="009A79CE">
            <w:pPr>
              <w:jc w:val="center"/>
            </w:pPr>
            <w:r w:rsidRPr="00BF704D">
              <w:t xml:space="preserve">Подпись </w:t>
            </w:r>
          </w:p>
        </w:tc>
      </w:tr>
    </w:tbl>
    <w:p w:rsidR="00B011CD" w:rsidRDefault="00B011CD" w:rsidP="009A79CE">
      <w:pPr>
        <w:jc w:val="center"/>
        <w:rPr>
          <w:b/>
        </w:rPr>
      </w:pPr>
    </w:p>
    <w:p w:rsidR="00B011CD" w:rsidRDefault="00B011CD" w:rsidP="009A79C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220451" w:rsidRPr="00BF704D" w:rsidTr="00A51434">
        <w:tc>
          <w:tcPr>
            <w:tcW w:w="2988" w:type="dxa"/>
            <w:tcBorders>
              <w:top w:val="nil"/>
              <w:left w:val="nil"/>
              <w:bottom w:val="nil"/>
              <w:right w:val="nil"/>
            </w:tcBorders>
          </w:tcPr>
          <w:p w:rsidR="00220451" w:rsidRPr="00BF704D" w:rsidRDefault="00220451" w:rsidP="009A79CE">
            <w:r w:rsidRPr="00BF704D">
              <w:t>Заявление и документы гр.</w:t>
            </w:r>
          </w:p>
        </w:tc>
        <w:tc>
          <w:tcPr>
            <w:tcW w:w="6840" w:type="dxa"/>
            <w:tcBorders>
              <w:top w:val="nil"/>
              <w:left w:val="nil"/>
              <w:right w:val="nil"/>
            </w:tcBorders>
          </w:tcPr>
          <w:p w:rsidR="00220451" w:rsidRPr="00BF704D" w:rsidRDefault="00220451" w:rsidP="009A79CE">
            <w:pPr>
              <w:jc w:val="center"/>
              <w:rPr>
                <w:b/>
                <w:i/>
              </w:rPr>
            </w:pPr>
          </w:p>
        </w:tc>
      </w:tr>
    </w:tbl>
    <w:p w:rsidR="00220451" w:rsidRPr="00BF704D" w:rsidRDefault="00220451" w:rsidP="009A79CE">
      <w:pPr>
        <w:jc w:val="center"/>
      </w:pPr>
    </w:p>
    <w:p w:rsidR="00220451" w:rsidRPr="00BF704D" w:rsidRDefault="00220451" w:rsidP="009A79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220451" w:rsidRPr="00BF704D" w:rsidTr="00A51434">
        <w:tc>
          <w:tcPr>
            <w:tcW w:w="3888" w:type="dxa"/>
            <w:vMerge w:val="restart"/>
          </w:tcPr>
          <w:p w:rsidR="00220451" w:rsidRPr="00BF704D" w:rsidRDefault="00220451" w:rsidP="009A79CE">
            <w:r w:rsidRPr="00BF704D">
              <w:t>Регистрационный номер заявителя</w:t>
            </w:r>
          </w:p>
        </w:tc>
        <w:tc>
          <w:tcPr>
            <w:tcW w:w="5940" w:type="dxa"/>
            <w:gridSpan w:val="2"/>
          </w:tcPr>
          <w:p w:rsidR="00220451" w:rsidRPr="00BF704D" w:rsidRDefault="00220451" w:rsidP="009A79CE">
            <w:pPr>
              <w:jc w:val="center"/>
            </w:pPr>
            <w:r w:rsidRPr="00BF704D">
              <w:t>Принял</w:t>
            </w:r>
          </w:p>
        </w:tc>
      </w:tr>
      <w:tr w:rsidR="00220451" w:rsidRPr="00BF704D" w:rsidTr="00A51434">
        <w:tc>
          <w:tcPr>
            <w:tcW w:w="3888" w:type="dxa"/>
            <w:vMerge/>
          </w:tcPr>
          <w:p w:rsidR="00220451" w:rsidRPr="00BF704D" w:rsidRDefault="00220451" w:rsidP="009A79CE"/>
        </w:tc>
        <w:tc>
          <w:tcPr>
            <w:tcW w:w="2970" w:type="dxa"/>
          </w:tcPr>
          <w:p w:rsidR="00220451" w:rsidRPr="00BF704D" w:rsidRDefault="00220451" w:rsidP="009A79CE">
            <w:pPr>
              <w:jc w:val="center"/>
            </w:pPr>
            <w:r w:rsidRPr="00BF704D">
              <w:t>Дата приёма заявления</w:t>
            </w:r>
          </w:p>
        </w:tc>
        <w:tc>
          <w:tcPr>
            <w:tcW w:w="2970" w:type="dxa"/>
          </w:tcPr>
          <w:p w:rsidR="00220451" w:rsidRPr="00BF704D" w:rsidRDefault="00220451" w:rsidP="009A79CE">
            <w:pPr>
              <w:jc w:val="center"/>
            </w:pPr>
            <w:r w:rsidRPr="00BF704D">
              <w:t>Подпись специалиста</w:t>
            </w:r>
          </w:p>
        </w:tc>
      </w:tr>
      <w:tr w:rsidR="00220451" w:rsidRPr="00BF704D" w:rsidTr="00A51434">
        <w:tc>
          <w:tcPr>
            <w:tcW w:w="3888" w:type="dxa"/>
          </w:tcPr>
          <w:p w:rsidR="00220451" w:rsidRPr="00BF704D" w:rsidRDefault="00220451" w:rsidP="009A79CE">
            <w:pPr>
              <w:jc w:val="center"/>
              <w:rPr>
                <w:b/>
                <w:i/>
              </w:rPr>
            </w:pPr>
          </w:p>
        </w:tc>
        <w:tc>
          <w:tcPr>
            <w:tcW w:w="2970" w:type="dxa"/>
          </w:tcPr>
          <w:p w:rsidR="00220451" w:rsidRPr="00BF704D" w:rsidRDefault="00220451" w:rsidP="009A79CE">
            <w:pPr>
              <w:jc w:val="center"/>
              <w:rPr>
                <w:b/>
                <w:i/>
              </w:rPr>
            </w:pPr>
          </w:p>
        </w:tc>
        <w:tc>
          <w:tcPr>
            <w:tcW w:w="2970" w:type="dxa"/>
          </w:tcPr>
          <w:p w:rsidR="00220451" w:rsidRPr="00BF704D" w:rsidRDefault="00220451" w:rsidP="009A79CE">
            <w:pPr>
              <w:jc w:val="center"/>
            </w:pPr>
          </w:p>
        </w:tc>
      </w:tr>
    </w:tbl>
    <w:p w:rsidR="00220451" w:rsidRDefault="00220451" w:rsidP="009A79CE">
      <w:pPr>
        <w:jc w:val="center"/>
        <w:rPr>
          <w:b/>
        </w:rPr>
      </w:pPr>
    </w:p>
    <w:p w:rsidR="00220451" w:rsidRDefault="00220451" w:rsidP="009A79CE">
      <w:pPr>
        <w:jc w:val="center"/>
        <w:rPr>
          <w:b/>
        </w:rPr>
      </w:pPr>
    </w:p>
    <w:p w:rsidR="00220451" w:rsidRDefault="00220451" w:rsidP="009A79CE">
      <w:pPr>
        <w:jc w:val="center"/>
        <w:rPr>
          <w:b/>
        </w:rPr>
      </w:pPr>
    </w:p>
    <w:p w:rsidR="006F0AA7" w:rsidRPr="00BF704D" w:rsidRDefault="006F0AA7" w:rsidP="009A79CE">
      <w:pPr>
        <w:jc w:val="center"/>
      </w:pPr>
      <w:r w:rsidRPr="00BF704D">
        <w:t>------------------------------------------------------------------------------------------------------------------------</w:t>
      </w:r>
    </w:p>
    <w:p w:rsidR="006F0AA7" w:rsidRPr="00C41586" w:rsidRDefault="006F0AA7" w:rsidP="009A79CE">
      <w:pPr>
        <w:jc w:val="center"/>
      </w:pPr>
      <w:r w:rsidRPr="00C41586">
        <w:t>(линия отреза)</w:t>
      </w:r>
    </w:p>
    <w:p w:rsidR="006F0AA7" w:rsidRPr="00C41586" w:rsidRDefault="006F0AA7" w:rsidP="009A79CE">
      <w:pPr>
        <w:jc w:val="center"/>
      </w:pPr>
    </w:p>
    <w:p w:rsidR="006F0AA7" w:rsidRPr="00BF704D" w:rsidRDefault="006F0AA7" w:rsidP="009A79CE">
      <w:pPr>
        <w:jc w:val="center"/>
        <w:rPr>
          <w:b/>
        </w:rPr>
      </w:pPr>
      <w:r w:rsidRPr="00BF704D">
        <w:rPr>
          <w:b/>
        </w:rPr>
        <w:t>Расписка-уведомление</w:t>
      </w:r>
    </w:p>
    <w:p w:rsidR="006F0AA7" w:rsidRPr="00BF704D" w:rsidRDefault="006F0AA7" w:rsidP="009A79C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6F0AA7" w:rsidRPr="00BF704D" w:rsidTr="00923AD3">
        <w:tc>
          <w:tcPr>
            <w:tcW w:w="2988" w:type="dxa"/>
            <w:tcBorders>
              <w:top w:val="nil"/>
              <w:left w:val="nil"/>
              <w:bottom w:val="nil"/>
              <w:right w:val="nil"/>
            </w:tcBorders>
          </w:tcPr>
          <w:p w:rsidR="006F0AA7" w:rsidRPr="00BF704D" w:rsidRDefault="006F0AA7" w:rsidP="009A79CE">
            <w:r w:rsidRPr="00BF704D">
              <w:t>Заявление и документы гр.</w:t>
            </w:r>
          </w:p>
        </w:tc>
        <w:tc>
          <w:tcPr>
            <w:tcW w:w="6840" w:type="dxa"/>
            <w:tcBorders>
              <w:top w:val="nil"/>
              <w:left w:val="nil"/>
              <w:right w:val="nil"/>
            </w:tcBorders>
          </w:tcPr>
          <w:p w:rsidR="006F0AA7" w:rsidRPr="00BF704D" w:rsidRDefault="006F0AA7" w:rsidP="009A79CE">
            <w:pPr>
              <w:jc w:val="center"/>
              <w:rPr>
                <w:b/>
                <w:i/>
              </w:rPr>
            </w:pPr>
          </w:p>
        </w:tc>
      </w:tr>
    </w:tbl>
    <w:p w:rsidR="006F0AA7" w:rsidRPr="00BF704D" w:rsidRDefault="006F0AA7" w:rsidP="009A79CE">
      <w:pPr>
        <w:jc w:val="center"/>
      </w:pPr>
    </w:p>
    <w:p w:rsidR="006F0AA7" w:rsidRPr="00BF704D" w:rsidRDefault="006F0AA7" w:rsidP="009A79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6F0AA7" w:rsidRPr="00BF704D" w:rsidTr="00923AD3">
        <w:tc>
          <w:tcPr>
            <w:tcW w:w="3888" w:type="dxa"/>
            <w:vMerge w:val="restart"/>
          </w:tcPr>
          <w:p w:rsidR="006F0AA7" w:rsidRPr="00BF704D" w:rsidRDefault="006F0AA7" w:rsidP="009A79CE">
            <w:r w:rsidRPr="00BF704D">
              <w:t>Регистрационный номер заявителя</w:t>
            </w:r>
          </w:p>
        </w:tc>
        <w:tc>
          <w:tcPr>
            <w:tcW w:w="5940" w:type="dxa"/>
            <w:gridSpan w:val="2"/>
          </w:tcPr>
          <w:p w:rsidR="006F0AA7" w:rsidRPr="00BF704D" w:rsidRDefault="006F0AA7" w:rsidP="009A79CE">
            <w:pPr>
              <w:jc w:val="center"/>
            </w:pPr>
            <w:r w:rsidRPr="00BF704D">
              <w:t>Принял</w:t>
            </w:r>
          </w:p>
        </w:tc>
      </w:tr>
      <w:tr w:rsidR="006F0AA7" w:rsidRPr="00BF704D" w:rsidTr="00923AD3">
        <w:tc>
          <w:tcPr>
            <w:tcW w:w="3888" w:type="dxa"/>
            <w:vMerge/>
          </w:tcPr>
          <w:p w:rsidR="006F0AA7" w:rsidRPr="00BF704D" w:rsidRDefault="006F0AA7" w:rsidP="009A79CE"/>
        </w:tc>
        <w:tc>
          <w:tcPr>
            <w:tcW w:w="2970" w:type="dxa"/>
          </w:tcPr>
          <w:p w:rsidR="006F0AA7" w:rsidRPr="00BF704D" w:rsidRDefault="006F0AA7" w:rsidP="009A79CE">
            <w:pPr>
              <w:jc w:val="center"/>
            </w:pPr>
            <w:r w:rsidRPr="00BF704D">
              <w:t>Дата приёма заявления</w:t>
            </w:r>
          </w:p>
        </w:tc>
        <w:tc>
          <w:tcPr>
            <w:tcW w:w="2970" w:type="dxa"/>
          </w:tcPr>
          <w:p w:rsidR="006F0AA7" w:rsidRPr="00BF704D" w:rsidRDefault="006F0AA7" w:rsidP="009A79CE">
            <w:pPr>
              <w:jc w:val="center"/>
            </w:pPr>
            <w:r w:rsidRPr="00BF704D">
              <w:t>Подпись специалиста</w:t>
            </w:r>
          </w:p>
        </w:tc>
      </w:tr>
      <w:tr w:rsidR="006F0AA7" w:rsidRPr="00BF704D" w:rsidTr="00923AD3">
        <w:tc>
          <w:tcPr>
            <w:tcW w:w="3888" w:type="dxa"/>
          </w:tcPr>
          <w:p w:rsidR="006F0AA7" w:rsidRPr="00BF704D" w:rsidRDefault="006F0AA7" w:rsidP="009A79CE">
            <w:pPr>
              <w:jc w:val="center"/>
              <w:rPr>
                <w:b/>
                <w:i/>
              </w:rPr>
            </w:pPr>
          </w:p>
        </w:tc>
        <w:tc>
          <w:tcPr>
            <w:tcW w:w="2970" w:type="dxa"/>
          </w:tcPr>
          <w:p w:rsidR="006F0AA7" w:rsidRPr="00BF704D" w:rsidRDefault="006F0AA7" w:rsidP="009A79CE">
            <w:pPr>
              <w:jc w:val="center"/>
              <w:rPr>
                <w:b/>
                <w:i/>
              </w:rPr>
            </w:pPr>
          </w:p>
        </w:tc>
        <w:tc>
          <w:tcPr>
            <w:tcW w:w="2970" w:type="dxa"/>
          </w:tcPr>
          <w:p w:rsidR="006F0AA7" w:rsidRPr="00BF704D" w:rsidRDefault="006F0AA7" w:rsidP="009A79CE">
            <w:pPr>
              <w:jc w:val="center"/>
            </w:pPr>
          </w:p>
        </w:tc>
      </w:tr>
    </w:tbl>
    <w:p w:rsidR="006F0AA7" w:rsidRPr="00BF704D" w:rsidRDefault="006F0AA7" w:rsidP="009A79CE">
      <w:pPr>
        <w:jc w:val="center"/>
      </w:pPr>
    </w:p>
    <w:p w:rsidR="006F0AA7" w:rsidRPr="00BF704D" w:rsidRDefault="006F0AA7" w:rsidP="009A79CE">
      <w:pPr>
        <w:jc w:val="center"/>
      </w:pPr>
    </w:p>
    <w:p w:rsidR="006F0AA7" w:rsidRPr="00BF704D" w:rsidRDefault="006F0AA7" w:rsidP="009A79CE">
      <w:pPr>
        <w:jc w:val="center"/>
      </w:pPr>
    </w:p>
    <w:p w:rsidR="006F0AA7" w:rsidRPr="00C41586" w:rsidRDefault="006F0AA7" w:rsidP="009A79CE">
      <w:pPr>
        <w:jc w:val="center"/>
      </w:pPr>
    </w:p>
    <w:p w:rsidR="006F0AA7" w:rsidRPr="00250EC4" w:rsidRDefault="006F0AA7" w:rsidP="009A79CE">
      <w:pPr>
        <w:jc w:val="center"/>
      </w:pPr>
    </w:p>
    <w:p w:rsidR="006F0AA7" w:rsidRPr="00250EC4" w:rsidRDefault="006F0AA7" w:rsidP="009A79CE">
      <w:pPr>
        <w:jc w:val="center"/>
      </w:pPr>
    </w:p>
    <w:p w:rsidR="006F0AA7" w:rsidRPr="00250EC4" w:rsidRDefault="006F0AA7" w:rsidP="009A79CE"/>
    <w:p w:rsidR="006F0AA7" w:rsidRPr="00250EC4" w:rsidRDefault="006F0AA7" w:rsidP="009A79CE">
      <w:pPr>
        <w:autoSpaceDE w:val="0"/>
        <w:autoSpaceDN w:val="0"/>
        <w:adjustRightInd w:val="0"/>
        <w:ind w:left="5664" w:firstLine="6"/>
        <w:jc w:val="both"/>
      </w:pPr>
    </w:p>
    <w:p w:rsidR="006F0AA7" w:rsidRDefault="006F0AA7" w:rsidP="009A79CE">
      <w:pPr>
        <w:spacing w:after="120"/>
        <w:ind w:firstLine="709"/>
        <w:jc w:val="both"/>
        <w:rPr>
          <w:b/>
          <w:color w:val="333333"/>
        </w:rPr>
      </w:pPr>
    </w:p>
    <w:p w:rsidR="006F0AA7" w:rsidRDefault="006F0AA7" w:rsidP="009A79CE">
      <w:pPr>
        <w:spacing w:after="200"/>
        <w:rPr>
          <w:bCs/>
        </w:rPr>
      </w:pPr>
      <w:r>
        <w:rPr>
          <w:bCs/>
        </w:rPr>
        <w:br w:type="page"/>
      </w:r>
    </w:p>
    <w:p w:rsidR="00E85E63" w:rsidRPr="00E85E63" w:rsidRDefault="00E85E63" w:rsidP="009A79CE">
      <w:pPr>
        <w:tabs>
          <w:tab w:val="left" w:pos="4536"/>
        </w:tabs>
        <w:ind w:left="4536"/>
        <w:rPr>
          <w:sz w:val="24"/>
          <w:szCs w:val="24"/>
        </w:rPr>
      </w:pPr>
      <w:r w:rsidRPr="00E85E63">
        <w:rPr>
          <w:bCs/>
          <w:sz w:val="24"/>
          <w:szCs w:val="24"/>
        </w:rPr>
        <w:lastRenderedPageBreak/>
        <w:t xml:space="preserve">Приложение № </w:t>
      </w:r>
      <w:r w:rsidR="00D763BB">
        <w:rPr>
          <w:bCs/>
          <w:sz w:val="24"/>
          <w:szCs w:val="24"/>
        </w:rPr>
        <w:t>3</w:t>
      </w:r>
    </w:p>
    <w:p w:rsidR="00E85E63" w:rsidRPr="00E85E63" w:rsidRDefault="00E85E63" w:rsidP="009A79CE">
      <w:pPr>
        <w:tabs>
          <w:tab w:val="left" w:pos="4536"/>
        </w:tabs>
        <w:ind w:left="4536"/>
        <w:rPr>
          <w:sz w:val="24"/>
          <w:szCs w:val="24"/>
        </w:rPr>
      </w:pPr>
      <w:r w:rsidRPr="00E85E63">
        <w:rPr>
          <w:bCs/>
          <w:sz w:val="24"/>
          <w:szCs w:val="24"/>
        </w:rPr>
        <w:t>к</w:t>
      </w:r>
      <w:r w:rsidRPr="00E85E63">
        <w:rPr>
          <w:bCs/>
          <w:color w:val="000080"/>
          <w:sz w:val="24"/>
          <w:szCs w:val="24"/>
        </w:rPr>
        <w:t xml:space="preserve"> </w:t>
      </w:r>
      <w:hyperlink w:anchor="sub_1000" w:history="1">
        <w:r w:rsidRPr="00E85E63">
          <w:rPr>
            <w:bCs/>
            <w:sz w:val="24"/>
            <w:szCs w:val="24"/>
          </w:rPr>
          <w:t>Административному</w:t>
        </w:r>
      </w:hyperlink>
      <w:r w:rsidRPr="00E85E63">
        <w:rPr>
          <w:bCs/>
          <w:sz w:val="24"/>
          <w:szCs w:val="24"/>
        </w:rPr>
        <w:t xml:space="preserve"> регламенту предоставления муниципальной услуги </w:t>
      </w:r>
      <w:r w:rsidRPr="00E85E63">
        <w:rPr>
          <w:sz w:val="24"/>
          <w:szCs w:val="24"/>
        </w:rPr>
        <w:t xml:space="preserve">«Назначения, перерасчет и выплата пенсии за выслугу лет лицам, замещающим должности муниципальной службы в муниципальном образовании поселок Уренгой» </w:t>
      </w:r>
    </w:p>
    <w:p w:rsidR="00ED1A68" w:rsidRDefault="00ED1A68" w:rsidP="009A79CE">
      <w:pPr>
        <w:jc w:val="center"/>
        <w:rPr>
          <w:bCs/>
        </w:rPr>
      </w:pPr>
    </w:p>
    <w:p w:rsidR="00ED1A68" w:rsidRDefault="00ED1A68" w:rsidP="009A79CE">
      <w:pPr>
        <w:autoSpaceDE w:val="0"/>
        <w:autoSpaceDN w:val="0"/>
        <w:adjustRightInd w:val="0"/>
        <w:ind w:left="5664" w:firstLine="6"/>
        <w:jc w:val="both"/>
        <w:rPr>
          <w:bCs/>
        </w:rPr>
      </w:pPr>
    </w:p>
    <w:p w:rsidR="00041B7D" w:rsidRDefault="00041B7D" w:rsidP="009A79CE">
      <w:pPr>
        <w:autoSpaceDE w:val="0"/>
        <w:autoSpaceDN w:val="0"/>
        <w:adjustRightInd w:val="0"/>
        <w:ind w:left="5664" w:firstLine="6"/>
        <w:jc w:val="both"/>
        <w:rPr>
          <w:bCs/>
        </w:rPr>
      </w:pPr>
    </w:p>
    <w:p w:rsidR="00F5614A" w:rsidRPr="00041B7D" w:rsidRDefault="00ED1A68" w:rsidP="009A79CE">
      <w:pPr>
        <w:widowControl w:val="0"/>
        <w:jc w:val="center"/>
      </w:pPr>
      <w:r w:rsidRPr="00041B7D">
        <w:rPr>
          <w:b/>
        </w:rPr>
        <w:t>СПРАВКА</w:t>
      </w:r>
      <w:r w:rsidRPr="00041B7D">
        <w:rPr>
          <w:b/>
        </w:rPr>
        <w:br/>
      </w:r>
      <w:r w:rsidR="00F5614A" w:rsidRPr="00041B7D">
        <w:t>о размере месячного денежного содержания</w:t>
      </w:r>
      <w:r w:rsidRPr="00041B7D">
        <w:t xml:space="preserve"> </w:t>
      </w:r>
      <w:r w:rsidR="00D206DF" w:rsidRPr="00041B7D">
        <w:t>муниципал</w:t>
      </w:r>
      <w:r w:rsidR="00F5614A" w:rsidRPr="00041B7D">
        <w:t xml:space="preserve">ьного служащего </w:t>
      </w:r>
    </w:p>
    <w:p w:rsidR="00F5614A" w:rsidRPr="00041B7D" w:rsidRDefault="00F5614A" w:rsidP="009A79CE">
      <w:pPr>
        <w:widowControl w:val="0"/>
        <w:jc w:val="center"/>
      </w:pPr>
      <w:r w:rsidRPr="00041B7D">
        <w:t xml:space="preserve">муниципального образования  поселок Уренгой </w:t>
      </w:r>
    </w:p>
    <w:p w:rsidR="00ED1A68" w:rsidRPr="00041B7D" w:rsidRDefault="00ED1A68" w:rsidP="009A79CE">
      <w:pPr>
        <w:widowControl w:val="0"/>
        <w:jc w:val="center"/>
      </w:pPr>
      <w:r w:rsidRPr="00041B7D">
        <w:t xml:space="preserve">для </w:t>
      </w:r>
      <w:r w:rsidR="00F5614A" w:rsidRPr="00041B7D">
        <w:t>назначения</w:t>
      </w:r>
      <w:r w:rsidRPr="00041B7D">
        <w:t xml:space="preserve"> пенсии за выслугу лет</w:t>
      </w:r>
    </w:p>
    <w:p w:rsidR="00ED1A68" w:rsidRPr="00565E2F" w:rsidRDefault="00ED1A68" w:rsidP="009A79CE">
      <w:pPr>
        <w:widowControl w:val="0"/>
        <w:ind w:firstLine="720"/>
        <w:jc w:val="center"/>
      </w:pPr>
    </w:p>
    <w:p w:rsidR="00ED1A68" w:rsidRPr="00565E2F" w:rsidRDefault="00ED1A68" w:rsidP="009A79CE">
      <w:pPr>
        <w:widowControl w:val="0"/>
        <w:ind w:firstLine="720"/>
        <w:jc w:val="center"/>
      </w:pPr>
    </w:p>
    <w:p w:rsidR="00F47C7F" w:rsidRPr="00F47C7F" w:rsidRDefault="00F47C7F" w:rsidP="009A79CE">
      <w:pPr>
        <w:autoSpaceDE w:val="0"/>
        <w:autoSpaceDN w:val="0"/>
        <w:adjustRightInd w:val="0"/>
        <w:jc w:val="both"/>
      </w:pPr>
      <w:r w:rsidRPr="00F47C7F">
        <w:t>Месячное денежное содержание</w:t>
      </w:r>
      <w:r>
        <w:t xml:space="preserve">  __________________________________________________________________</w:t>
      </w:r>
      <w:r w:rsidRPr="00F47C7F">
        <w:t>,</w:t>
      </w:r>
    </w:p>
    <w:p w:rsidR="00F47C7F" w:rsidRPr="00F47C7F" w:rsidRDefault="00F47C7F" w:rsidP="009A79CE">
      <w:pPr>
        <w:autoSpaceDE w:val="0"/>
        <w:autoSpaceDN w:val="0"/>
        <w:adjustRightInd w:val="0"/>
        <w:jc w:val="both"/>
      </w:pPr>
      <w:r w:rsidRPr="00F47C7F">
        <w:t xml:space="preserve">                      </w:t>
      </w:r>
      <w:r>
        <w:t xml:space="preserve">                                                                            </w:t>
      </w:r>
      <w:r w:rsidRPr="00F47C7F">
        <w:t xml:space="preserve"> (фамилия, имя, отчество)</w:t>
      </w:r>
    </w:p>
    <w:p w:rsidR="00F47C7F" w:rsidRPr="00F47C7F" w:rsidRDefault="00F47C7F" w:rsidP="009A79CE">
      <w:pPr>
        <w:autoSpaceDE w:val="0"/>
        <w:autoSpaceDN w:val="0"/>
        <w:adjustRightInd w:val="0"/>
        <w:jc w:val="both"/>
      </w:pPr>
      <w:proofErr w:type="gramStart"/>
      <w:r w:rsidRPr="00F47C7F">
        <w:t>замещающего</w:t>
      </w:r>
      <w:proofErr w:type="gramEnd"/>
      <w:r w:rsidRPr="00F47C7F">
        <w:t xml:space="preserve"> должность муниципальной службы </w:t>
      </w:r>
      <w:r w:rsidR="005453EA">
        <w:t xml:space="preserve">в </w:t>
      </w:r>
      <w:r w:rsidRPr="00F47C7F">
        <w:t>муниципальн</w:t>
      </w:r>
      <w:r w:rsidR="005453EA">
        <w:t>ом</w:t>
      </w:r>
      <w:r w:rsidRPr="00F47C7F">
        <w:t xml:space="preserve"> образовани</w:t>
      </w:r>
      <w:r w:rsidR="005453EA">
        <w:t>и поселок Уренгой</w:t>
      </w:r>
      <w:r>
        <w:t xml:space="preserve"> </w:t>
      </w:r>
    </w:p>
    <w:p w:rsidR="00F47C7F" w:rsidRPr="00F47C7F" w:rsidRDefault="00F47C7F" w:rsidP="009A79CE">
      <w:pPr>
        <w:autoSpaceDE w:val="0"/>
        <w:autoSpaceDN w:val="0"/>
        <w:adjustRightInd w:val="0"/>
        <w:jc w:val="both"/>
      </w:pPr>
      <w:r w:rsidRPr="00F47C7F">
        <w:t>_________________________________________________________________________</w:t>
      </w:r>
      <w:r w:rsidR="005453EA">
        <w:t>___________________</w:t>
      </w:r>
    </w:p>
    <w:p w:rsidR="005453EA" w:rsidRPr="00F47C7F" w:rsidRDefault="005453EA" w:rsidP="009A79CE">
      <w:pPr>
        <w:autoSpaceDE w:val="0"/>
        <w:autoSpaceDN w:val="0"/>
        <w:adjustRightInd w:val="0"/>
        <w:jc w:val="both"/>
      </w:pPr>
      <w:r w:rsidRPr="00F47C7F">
        <w:t xml:space="preserve">                    </w:t>
      </w:r>
      <w:r>
        <w:t xml:space="preserve">                                                    </w:t>
      </w:r>
      <w:r w:rsidRPr="00F47C7F">
        <w:t>(наименование должности)</w:t>
      </w:r>
    </w:p>
    <w:p w:rsidR="005453EA" w:rsidRDefault="005453EA" w:rsidP="009A79CE">
      <w:pPr>
        <w:autoSpaceDE w:val="0"/>
        <w:autoSpaceDN w:val="0"/>
        <w:adjustRightInd w:val="0"/>
        <w:jc w:val="both"/>
      </w:pPr>
    </w:p>
    <w:p w:rsidR="00F47C7F" w:rsidRPr="00F47C7F" w:rsidRDefault="00F47C7F" w:rsidP="009A79CE">
      <w:pPr>
        <w:autoSpaceDE w:val="0"/>
        <w:autoSpaceDN w:val="0"/>
        <w:adjustRightInd w:val="0"/>
        <w:jc w:val="both"/>
      </w:pPr>
      <w:r w:rsidRPr="00F47C7F">
        <w:t>________________________________________________________________________</w:t>
      </w:r>
      <w:r w:rsidR="005453EA">
        <w:t>____________________</w:t>
      </w:r>
      <w:r w:rsidRPr="00F47C7F">
        <w:t>,</w:t>
      </w:r>
    </w:p>
    <w:p w:rsidR="00F47C7F" w:rsidRPr="00F47C7F" w:rsidRDefault="00F47C7F" w:rsidP="009A79CE">
      <w:pPr>
        <w:autoSpaceDE w:val="0"/>
        <w:autoSpaceDN w:val="0"/>
        <w:adjustRightInd w:val="0"/>
        <w:jc w:val="both"/>
      </w:pPr>
      <w:r w:rsidRPr="00F47C7F">
        <w:t>по состоянию на "_____" ____________________ г. составляет:</w:t>
      </w:r>
    </w:p>
    <w:p w:rsidR="00F47C7F" w:rsidRPr="00F47C7F" w:rsidRDefault="00F47C7F" w:rsidP="009A79CE">
      <w:pPr>
        <w:autoSpaceDE w:val="0"/>
        <w:autoSpaceDN w:val="0"/>
        <w:adjustRightInd w:val="0"/>
        <w:ind w:firstLine="720"/>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1276"/>
        <w:gridCol w:w="1985"/>
      </w:tblGrid>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3261" w:type="dxa"/>
            <w:gridSpan w:val="2"/>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r w:rsidRPr="00F47C7F">
              <w:t>В месяц</w:t>
            </w:r>
          </w:p>
        </w:tc>
      </w:tr>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r w:rsidRPr="00F47C7F">
              <w:t>%</w:t>
            </w:r>
          </w:p>
        </w:tc>
        <w:tc>
          <w:tcPr>
            <w:tcW w:w="1985" w:type="dxa"/>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r w:rsidRPr="00F47C7F">
              <w:t>Сумма (руб.)</w:t>
            </w:r>
          </w:p>
        </w:tc>
      </w:tr>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r w:rsidRPr="00F47C7F">
              <w:t>Должностной оклад</w:t>
            </w:r>
          </w:p>
        </w:tc>
        <w:tc>
          <w:tcPr>
            <w:tcW w:w="1276" w:type="dxa"/>
            <w:tcBorders>
              <w:top w:val="single" w:sz="4" w:space="0" w:color="auto"/>
              <w:left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1985" w:type="dxa"/>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p>
        </w:tc>
      </w:tr>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r w:rsidRPr="00F47C7F">
              <w:t>Оклад за классный чин</w:t>
            </w:r>
          </w:p>
        </w:tc>
        <w:tc>
          <w:tcPr>
            <w:tcW w:w="1276" w:type="dxa"/>
            <w:tcBorders>
              <w:top w:val="single" w:sz="4" w:space="0" w:color="auto"/>
              <w:left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1985" w:type="dxa"/>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p>
        </w:tc>
      </w:tr>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r w:rsidRPr="00F47C7F">
              <w:t>Ежемесячная надбавка за выслугу лет</w:t>
            </w:r>
          </w:p>
        </w:tc>
        <w:tc>
          <w:tcPr>
            <w:tcW w:w="1276" w:type="dxa"/>
            <w:tcBorders>
              <w:top w:val="single" w:sz="4" w:space="0" w:color="auto"/>
              <w:left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1985" w:type="dxa"/>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p>
        </w:tc>
      </w:tr>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r w:rsidRPr="00F47C7F">
              <w:t>Ежемесячная надбавка за особые условия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1985" w:type="dxa"/>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p>
        </w:tc>
      </w:tr>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r w:rsidRPr="00F47C7F">
              <w:t xml:space="preserve">Ежемесячная надбавка за работу со сведениями, составляющими </w:t>
            </w:r>
            <w:hyperlink r:id="rId55" w:history="1">
              <w:r w:rsidRPr="0026425A">
                <w:t>государственную тайну</w:t>
              </w:r>
            </w:hyperlink>
          </w:p>
        </w:tc>
        <w:tc>
          <w:tcPr>
            <w:tcW w:w="1276" w:type="dxa"/>
            <w:tcBorders>
              <w:top w:val="single" w:sz="4" w:space="0" w:color="auto"/>
              <w:left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1985" w:type="dxa"/>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p>
        </w:tc>
      </w:tr>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r w:rsidRPr="00F47C7F">
              <w:t>Ежемесячное денежное поощрение</w:t>
            </w:r>
          </w:p>
        </w:tc>
        <w:tc>
          <w:tcPr>
            <w:tcW w:w="1276" w:type="dxa"/>
            <w:tcBorders>
              <w:top w:val="single" w:sz="4" w:space="0" w:color="auto"/>
              <w:left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1985" w:type="dxa"/>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p>
        </w:tc>
      </w:tr>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r w:rsidRPr="00F47C7F">
              <w:t>Ежемесячная надбавка за ученую степень, почетное звание</w:t>
            </w:r>
          </w:p>
        </w:tc>
        <w:tc>
          <w:tcPr>
            <w:tcW w:w="1276" w:type="dxa"/>
            <w:tcBorders>
              <w:top w:val="single" w:sz="4" w:space="0" w:color="auto"/>
              <w:left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1985" w:type="dxa"/>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p>
        </w:tc>
      </w:tr>
      <w:tr w:rsidR="00F47C7F" w:rsidRPr="00F47C7F" w:rsidTr="005453EA">
        <w:tc>
          <w:tcPr>
            <w:tcW w:w="6237" w:type="dxa"/>
            <w:tcBorders>
              <w:top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r w:rsidRPr="00F47C7F">
              <w:t>Итого:</w:t>
            </w:r>
          </w:p>
        </w:tc>
        <w:tc>
          <w:tcPr>
            <w:tcW w:w="1276" w:type="dxa"/>
            <w:tcBorders>
              <w:top w:val="single" w:sz="4" w:space="0" w:color="auto"/>
              <w:left w:val="single" w:sz="4" w:space="0" w:color="auto"/>
              <w:bottom w:val="single" w:sz="4" w:space="0" w:color="auto"/>
              <w:right w:val="single" w:sz="4" w:space="0" w:color="auto"/>
            </w:tcBorders>
          </w:tcPr>
          <w:p w:rsidR="00F47C7F" w:rsidRPr="00F47C7F" w:rsidRDefault="00F47C7F" w:rsidP="009A79CE">
            <w:pPr>
              <w:autoSpaceDE w:val="0"/>
              <w:autoSpaceDN w:val="0"/>
              <w:adjustRightInd w:val="0"/>
              <w:jc w:val="both"/>
            </w:pPr>
          </w:p>
        </w:tc>
        <w:tc>
          <w:tcPr>
            <w:tcW w:w="1985" w:type="dxa"/>
            <w:tcBorders>
              <w:top w:val="single" w:sz="4" w:space="0" w:color="auto"/>
              <w:left w:val="single" w:sz="4" w:space="0" w:color="auto"/>
              <w:bottom w:val="single" w:sz="4" w:space="0" w:color="auto"/>
            </w:tcBorders>
          </w:tcPr>
          <w:p w:rsidR="00F47C7F" w:rsidRPr="00F47C7F" w:rsidRDefault="00F47C7F" w:rsidP="009A79CE">
            <w:pPr>
              <w:autoSpaceDE w:val="0"/>
              <w:autoSpaceDN w:val="0"/>
              <w:adjustRightInd w:val="0"/>
              <w:jc w:val="both"/>
            </w:pPr>
          </w:p>
        </w:tc>
      </w:tr>
    </w:tbl>
    <w:p w:rsidR="00F47C7F" w:rsidRDefault="00F47C7F" w:rsidP="009A79CE">
      <w:pPr>
        <w:autoSpaceDE w:val="0"/>
        <w:autoSpaceDN w:val="0"/>
        <w:adjustRightInd w:val="0"/>
        <w:ind w:firstLine="720"/>
        <w:jc w:val="both"/>
      </w:pPr>
    </w:p>
    <w:p w:rsidR="005453EA" w:rsidRDefault="005453EA" w:rsidP="009A79CE">
      <w:pPr>
        <w:autoSpaceDE w:val="0"/>
        <w:autoSpaceDN w:val="0"/>
        <w:adjustRightInd w:val="0"/>
        <w:ind w:firstLine="720"/>
        <w:jc w:val="both"/>
      </w:pPr>
    </w:p>
    <w:p w:rsidR="005453EA" w:rsidRPr="00F47C7F" w:rsidRDefault="005453EA" w:rsidP="009A79CE">
      <w:pPr>
        <w:autoSpaceDE w:val="0"/>
        <w:autoSpaceDN w:val="0"/>
        <w:adjustRightInd w:val="0"/>
        <w:ind w:firstLine="720"/>
        <w:jc w:val="both"/>
      </w:pPr>
    </w:p>
    <w:p w:rsidR="00F47C7F" w:rsidRPr="00F47C7F" w:rsidRDefault="005453EA" w:rsidP="009A79CE">
      <w:pPr>
        <w:autoSpaceDE w:val="0"/>
        <w:autoSpaceDN w:val="0"/>
        <w:adjustRightInd w:val="0"/>
        <w:jc w:val="both"/>
      </w:pPr>
      <w:r>
        <w:t>Глава поселка</w:t>
      </w:r>
      <w:r w:rsidR="00F47C7F" w:rsidRPr="00F47C7F">
        <w:t xml:space="preserve">                </w:t>
      </w:r>
      <w:r>
        <w:t xml:space="preserve">                                                                              </w:t>
      </w:r>
      <w:r w:rsidR="00F47C7F" w:rsidRPr="00F47C7F">
        <w:t xml:space="preserve"> ____________________________________</w:t>
      </w:r>
    </w:p>
    <w:p w:rsidR="00F47C7F" w:rsidRPr="00F47C7F" w:rsidRDefault="00F47C7F" w:rsidP="009A79CE">
      <w:pPr>
        <w:autoSpaceDE w:val="0"/>
        <w:autoSpaceDN w:val="0"/>
        <w:adjustRightInd w:val="0"/>
        <w:jc w:val="both"/>
      </w:pPr>
      <w:r w:rsidRPr="00F47C7F">
        <w:t xml:space="preserve">                                         </w:t>
      </w:r>
      <w:r w:rsidR="005453EA">
        <w:t xml:space="preserve">                                                                                      </w:t>
      </w:r>
      <w:r w:rsidRPr="00F47C7F">
        <w:t xml:space="preserve"> (подпись, инициалы, фамилия)</w:t>
      </w:r>
    </w:p>
    <w:p w:rsidR="00F47C7F" w:rsidRPr="00F47C7F" w:rsidRDefault="00F47C7F" w:rsidP="009A79CE">
      <w:pPr>
        <w:autoSpaceDE w:val="0"/>
        <w:autoSpaceDN w:val="0"/>
        <w:adjustRightInd w:val="0"/>
        <w:ind w:firstLine="720"/>
        <w:jc w:val="both"/>
      </w:pPr>
    </w:p>
    <w:p w:rsidR="00F47C7F" w:rsidRPr="00F47C7F" w:rsidRDefault="00F47C7F" w:rsidP="009A79CE">
      <w:pPr>
        <w:autoSpaceDE w:val="0"/>
        <w:autoSpaceDN w:val="0"/>
        <w:adjustRightInd w:val="0"/>
        <w:jc w:val="both"/>
      </w:pPr>
      <w:r w:rsidRPr="00F47C7F">
        <w:t xml:space="preserve">Главный бухгалтер                  </w:t>
      </w:r>
      <w:r w:rsidR="005453EA">
        <w:t xml:space="preserve">                                                                  </w:t>
      </w:r>
      <w:r w:rsidRPr="00F47C7F">
        <w:t xml:space="preserve">  ____________________________________</w:t>
      </w:r>
    </w:p>
    <w:p w:rsidR="00F47C7F" w:rsidRPr="00F47C7F" w:rsidRDefault="00F47C7F" w:rsidP="009A79CE">
      <w:pPr>
        <w:autoSpaceDE w:val="0"/>
        <w:autoSpaceDN w:val="0"/>
        <w:adjustRightInd w:val="0"/>
        <w:jc w:val="both"/>
      </w:pPr>
      <w:r w:rsidRPr="00F47C7F">
        <w:t xml:space="preserve">                                         </w:t>
      </w:r>
      <w:r w:rsidR="005453EA">
        <w:t xml:space="preserve">                                                                                      </w:t>
      </w:r>
      <w:r w:rsidRPr="00F47C7F">
        <w:t xml:space="preserve"> (подпись, инициалы, фамилия)</w:t>
      </w:r>
    </w:p>
    <w:p w:rsidR="00F47C7F" w:rsidRPr="00F47C7F" w:rsidRDefault="00F47C7F" w:rsidP="009A79CE">
      <w:pPr>
        <w:autoSpaceDE w:val="0"/>
        <w:autoSpaceDN w:val="0"/>
        <w:adjustRightInd w:val="0"/>
        <w:ind w:firstLine="720"/>
        <w:jc w:val="both"/>
      </w:pPr>
    </w:p>
    <w:p w:rsidR="00F47C7F" w:rsidRPr="00F47C7F" w:rsidRDefault="00F47C7F" w:rsidP="009A79CE">
      <w:pPr>
        <w:autoSpaceDE w:val="0"/>
        <w:autoSpaceDN w:val="0"/>
        <w:adjustRightInd w:val="0"/>
        <w:jc w:val="both"/>
      </w:pPr>
      <w:r w:rsidRPr="00F47C7F">
        <w:t>М.П.</w:t>
      </w:r>
    </w:p>
    <w:p w:rsidR="00F47C7F" w:rsidRPr="00F47C7F" w:rsidRDefault="00F47C7F" w:rsidP="009A79CE">
      <w:pPr>
        <w:autoSpaceDE w:val="0"/>
        <w:autoSpaceDN w:val="0"/>
        <w:adjustRightInd w:val="0"/>
        <w:ind w:firstLine="720"/>
        <w:jc w:val="both"/>
      </w:pPr>
    </w:p>
    <w:p w:rsidR="00F47C7F" w:rsidRPr="00F47C7F" w:rsidRDefault="00F47C7F" w:rsidP="009A79CE">
      <w:pPr>
        <w:autoSpaceDE w:val="0"/>
        <w:autoSpaceDN w:val="0"/>
        <w:adjustRightInd w:val="0"/>
        <w:jc w:val="both"/>
      </w:pPr>
      <w:r w:rsidRPr="00F47C7F">
        <w:t>Дата выдачи "____" ________________ 20__ г.</w:t>
      </w:r>
    </w:p>
    <w:p w:rsidR="00F47C7F" w:rsidRPr="00F47C7F" w:rsidRDefault="00F47C7F" w:rsidP="009A79CE">
      <w:pPr>
        <w:autoSpaceDE w:val="0"/>
        <w:autoSpaceDN w:val="0"/>
        <w:adjustRightInd w:val="0"/>
        <w:ind w:firstLine="720"/>
        <w:jc w:val="both"/>
      </w:pPr>
    </w:p>
    <w:p w:rsidR="00F47C7F" w:rsidRPr="00F47C7F" w:rsidRDefault="00F47C7F" w:rsidP="009A79CE">
      <w:pPr>
        <w:autoSpaceDE w:val="0"/>
        <w:autoSpaceDN w:val="0"/>
        <w:adjustRightInd w:val="0"/>
        <w:ind w:firstLine="720"/>
        <w:jc w:val="both"/>
        <w:rPr>
          <w:rFonts w:ascii="Arial" w:hAnsi="Arial" w:cs="Arial"/>
          <w:sz w:val="24"/>
          <w:szCs w:val="24"/>
        </w:rPr>
      </w:pPr>
    </w:p>
    <w:p w:rsidR="005F718F" w:rsidRDefault="005F718F" w:rsidP="009A79CE">
      <w:pPr>
        <w:jc w:val="both"/>
      </w:pPr>
    </w:p>
    <w:p w:rsidR="005F718F" w:rsidRDefault="005F718F" w:rsidP="009A79CE">
      <w:pPr>
        <w:jc w:val="both"/>
      </w:pPr>
    </w:p>
    <w:p w:rsidR="005F718F" w:rsidRDefault="005F718F" w:rsidP="009A79CE">
      <w:pPr>
        <w:jc w:val="both"/>
      </w:pPr>
    </w:p>
    <w:p w:rsidR="00ED1A68" w:rsidRDefault="00ED1A68" w:rsidP="009A79CE"/>
    <w:p w:rsidR="00ED1A68" w:rsidRDefault="00ED1A68" w:rsidP="009A79CE">
      <w:pPr>
        <w:spacing w:after="120"/>
        <w:ind w:firstLine="709"/>
        <w:jc w:val="both"/>
        <w:rPr>
          <w:b/>
          <w:color w:val="333333"/>
        </w:rPr>
      </w:pPr>
    </w:p>
    <w:p w:rsidR="00FB7D69" w:rsidRDefault="00FB7D69" w:rsidP="009A79CE">
      <w:pPr>
        <w:spacing w:after="200"/>
        <w:rPr>
          <w:bCs/>
        </w:rPr>
      </w:pPr>
      <w:r>
        <w:rPr>
          <w:bCs/>
        </w:rPr>
        <w:br w:type="page"/>
      </w:r>
    </w:p>
    <w:p w:rsidR="00E85E63" w:rsidRPr="00E85E63" w:rsidRDefault="00E85E63" w:rsidP="009A79CE">
      <w:pPr>
        <w:tabs>
          <w:tab w:val="left" w:pos="5712"/>
        </w:tabs>
        <w:ind w:left="5670"/>
        <w:rPr>
          <w:sz w:val="24"/>
          <w:szCs w:val="24"/>
        </w:rPr>
      </w:pPr>
      <w:r w:rsidRPr="00E85E63">
        <w:rPr>
          <w:bCs/>
          <w:sz w:val="24"/>
          <w:szCs w:val="24"/>
        </w:rPr>
        <w:lastRenderedPageBreak/>
        <w:t xml:space="preserve">Приложение № </w:t>
      </w:r>
      <w:r w:rsidR="00D763BB">
        <w:rPr>
          <w:bCs/>
          <w:sz w:val="24"/>
          <w:szCs w:val="24"/>
        </w:rPr>
        <w:t>4</w:t>
      </w:r>
    </w:p>
    <w:p w:rsidR="00E85E63" w:rsidRPr="00E85E63" w:rsidRDefault="00E85E63" w:rsidP="009A79CE">
      <w:pPr>
        <w:ind w:left="5670"/>
        <w:rPr>
          <w:sz w:val="24"/>
          <w:szCs w:val="24"/>
        </w:rPr>
      </w:pPr>
      <w:r w:rsidRPr="00E85E63">
        <w:rPr>
          <w:bCs/>
          <w:sz w:val="24"/>
          <w:szCs w:val="24"/>
        </w:rPr>
        <w:t>к</w:t>
      </w:r>
      <w:r w:rsidRPr="00E85E63">
        <w:rPr>
          <w:bCs/>
          <w:color w:val="000080"/>
          <w:sz w:val="24"/>
          <w:szCs w:val="24"/>
        </w:rPr>
        <w:t xml:space="preserve"> </w:t>
      </w:r>
      <w:hyperlink w:anchor="sub_1000" w:history="1">
        <w:r w:rsidRPr="00E85E63">
          <w:rPr>
            <w:bCs/>
            <w:sz w:val="24"/>
            <w:szCs w:val="24"/>
          </w:rPr>
          <w:t>Административному</w:t>
        </w:r>
      </w:hyperlink>
      <w:r w:rsidRPr="00E85E63">
        <w:rPr>
          <w:bCs/>
          <w:sz w:val="24"/>
          <w:szCs w:val="24"/>
        </w:rPr>
        <w:t xml:space="preserve"> регламенту </w:t>
      </w:r>
      <w:r w:rsidRPr="00E85E63">
        <w:rPr>
          <w:bCs/>
          <w:sz w:val="24"/>
          <w:szCs w:val="24"/>
        </w:rPr>
        <w:tab/>
        <w:t xml:space="preserve">предоставления муниципальной </w:t>
      </w:r>
      <w:r w:rsidRPr="00E85E63">
        <w:rPr>
          <w:bCs/>
          <w:sz w:val="24"/>
          <w:szCs w:val="24"/>
        </w:rPr>
        <w:tab/>
        <w:t xml:space="preserve">услуги </w:t>
      </w:r>
      <w:r w:rsidRPr="00E85E63">
        <w:rPr>
          <w:sz w:val="24"/>
          <w:szCs w:val="24"/>
        </w:rPr>
        <w:t xml:space="preserve">«Назначения, перерасчет и выплата пенсии за выслугу лет лицам, замещающим должности муниципальной службы в муниципальном образовании </w:t>
      </w:r>
    </w:p>
    <w:p w:rsidR="00E85E63" w:rsidRPr="00E85E63" w:rsidRDefault="00E85E63" w:rsidP="009A79CE">
      <w:pPr>
        <w:ind w:left="5670"/>
        <w:rPr>
          <w:sz w:val="24"/>
          <w:szCs w:val="24"/>
        </w:rPr>
      </w:pPr>
      <w:r w:rsidRPr="00E85E63">
        <w:rPr>
          <w:sz w:val="24"/>
          <w:szCs w:val="24"/>
        </w:rPr>
        <w:t xml:space="preserve">поселок Уренгой» </w:t>
      </w:r>
    </w:p>
    <w:p w:rsidR="00AD70FA" w:rsidRDefault="00AD70FA" w:rsidP="009A79CE">
      <w:pPr>
        <w:autoSpaceDE w:val="0"/>
        <w:autoSpaceDN w:val="0"/>
        <w:adjustRightInd w:val="0"/>
        <w:ind w:left="4956" w:firstLine="708"/>
        <w:rPr>
          <w:bCs/>
        </w:rPr>
      </w:pPr>
    </w:p>
    <w:p w:rsidR="00E85E63" w:rsidRDefault="00E85E63" w:rsidP="009A79CE">
      <w:pPr>
        <w:autoSpaceDE w:val="0"/>
        <w:autoSpaceDN w:val="0"/>
        <w:adjustRightInd w:val="0"/>
        <w:ind w:left="4956" w:firstLine="708"/>
        <w:rPr>
          <w:bCs/>
        </w:rPr>
      </w:pPr>
    </w:p>
    <w:p w:rsidR="00AD70FA" w:rsidRDefault="00AD70FA" w:rsidP="009A79CE">
      <w:pPr>
        <w:autoSpaceDE w:val="0"/>
        <w:autoSpaceDN w:val="0"/>
        <w:adjustRightInd w:val="0"/>
        <w:ind w:left="4956" w:firstLine="708"/>
        <w:rPr>
          <w:bCs/>
        </w:rPr>
      </w:pPr>
    </w:p>
    <w:p w:rsidR="00ED1A68" w:rsidRPr="00CD13AA" w:rsidRDefault="00ED1A68" w:rsidP="009D480B">
      <w:pPr>
        <w:spacing w:after="200"/>
        <w:jc w:val="center"/>
        <w:rPr>
          <w:b/>
          <w:bCs/>
        </w:rPr>
      </w:pPr>
      <w:r w:rsidRPr="00CD13AA">
        <w:rPr>
          <w:b/>
          <w:bCs/>
        </w:rPr>
        <w:t>Блок-схема</w:t>
      </w:r>
      <w:r w:rsidRPr="00CD13AA">
        <w:rPr>
          <w:b/>
          <w:bCs/>
        </w:rPr>
        <w:br/>
        <w:t xml:space="preserve">общей структуры последовательности действий при предоставлении </w:t>
      </w:r>
      <w:r w:rsidRPr="00CD13AA">
        <w:rPr>
          <w:b/>
          <w:bCs/>
        </w:rPr>
        <w:br/>
        <w:t>муниципальной услуги</w:t>
      </w:r>
    </w:p>
    <w:p w:rsidR="00FD0391" w:rsidRDefault="004640DB" w:rsidP="009A79CE">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706368" behindDoc="0" locked="0" layoutInCell="1" allowOverlap="1" wp14:anchorId="19604FF3" wp14:editId="1EE7CE0F">
                <wp:simplePos x="0" y="0"/>
                <wp:positionH relativeFrom="column">
                  <wp:posOffset>1363980</wp:posOffset>
                </wp:positionH>
                <wp:positionV relativeFrom="paragraph">
                  <wp:posOffset>41910</wp:posOffset>
                </wp:positionV>
                <wp:extent cx="3604260" cy="381000"/>
                <wp:effectExtent l="0" t="0" r="1524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381000"/>
                        </a:xfrm>
                        <a:prstGeom prst="rect">
                          <a:avLst/>
                        </a:prstGeom>
                        <a:solidFill>
                          <a:srgbClr val="FFFFFF"/>
                        </a:solidFill>
                        <a:ln w="9525">
                          <a:solidFill>
                            <a:srgbClr val="000000"/>
                          </a:solidFill>
                          <a:miter lim="800000"/>
                          <a:headEnd/>
                          <a:tailEnd/>
                        </a:ln>
                      </wps:spPr>
                      <wps:txbx>
                        <w:txbxContent>
                          <w:p w:rsidR="00991E3F" w:rsidRDefault="00991E3F" w:rsidP="00FD0391">
                            <w:pPr>
                              <w:jc w:val="center"/>
                            </w:pPr>
                            <w:r>
                              <w:t xml:space="preserve">Администрация муниципального образования </w:t>
                            </w:r>
                          </w:p>
                          <w:p w:rsidR="00991E3F" w:rsidRPr="008B5396" w:rsidRDefault="00991E3F" w:rsidP="00FD0391">
                            <w:pPr>
                              <w:jc w:val="center"/>
                            </w:pPr>
                            <w:r>
                              <w:t>поселок Уренгой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07.4pt;margin-top:3.3pt;width:283.8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">
                <v:textbox>
                  <w:txbxContent>
                    <w:p w:rsidR="00991E3F" w:rsidRDefault="00991E3F" w:rsidP="00FD0391">
                      <w:pPr>
                        <w:jc w:val="center"/>
                      </w:pPr>
                      <w:r>
                        <w:t xml:space="preserve">Администрация муниципального образования </w:t>
                      </w:r>
                    </w:p>
                    <w:p w:rsidR="00991E3F" w:rsidRPr="008B5396" w:rsidRDefault="00991E3F" w:rsidP="00FD0391">
                      <w:pPr>
                        <w:jc w:val="center"/>
                      </w:pPr>
                      <w:r>
                        <w:t>поселок Уренгой</w:t>
                      </w:r>
                    </w:p>
                  </w:txbxContent>
                </v:textbox>
              </v:rect>
            </w:pict>
          </mc:Fallback>
        </mc:AlternateContent>
      </w:r>
    </w:p>
    <w:p w:rsidR="00FD0391" w:rsidRDefault="00FD0391" w:rsidP="009A79CE">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708416" behindDoc="0" locked="0" layoutInCell="1" allowOverlap="1" wp14:anchorId="3DD8D271" wp14:editId="420E0D58">
                <wp:simplePos x="0" y="0"/>
                <wp:positionH relativeFrom="column">
                  <wp:posOffset>3177540</wp:posOffset>
                </wp:positionH>
                <wp:positionV relativeFrom="paragraph">
                  <wp:posOffset>208280</wp:posOffset>
                </wp:positionV>
                <wp:extent cx="9525" cy="200025"/>
                <wp:effectExtent l="76200" t="0" r="66675"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50.2pt;margin-top:16.4pt;width:.75pt;height:15.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">
                <v:stroke endarrow="block"/>
              </v:shape>
            </w:pict>
          </mc:Fallback>
        </mc:AlternateContent>
      </w:r>
    </w:p>
    <w:p w:rsidR="00ED1A68" w:rsidRDefault="00ED1A68" w:rsidP="009A79CE">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1312" behindDoc="0" locked="0" layoutInCell="1" allowOverlap="1" wp14:anchorId="3022D012" wp14:editId="429519FB">
                <wp:simplePos x="0" y="0"/>
                <wp:positionH relativeFrom="column">
                  <wp:posOffset>1358265</wp:posOffset>
                </wp:positionH>
                <wp:positionV relativeFrom="paragraph">
                  <wp:posOffset>193675</wp:posOffset>
                </wp:positionV>
                <wp:extent cx="3604260" cy="381000"/>
                <wp:effectExtent l="0" t="0" r="1524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381000"/>
                        </a:xfrm>
                        <a:prstGeom prst="rect">
                          <a:avLst/>
                        </a:prstGeom>
                        <a:solidFill>
                          <a:srgbClr val="FFFFFF"/>
                        </a:solidFill>
                        <a:ln w="9525">
                          <a:solidFill>
                            <a:srgbClr val="000000"/>
                          </a:solidFill>
                          <a:miter lim="800000"/>
                          <a:headEnd/>
                          <a:tailEnd/>
                        </a:ln>
                      </wps:spPr>
                      <wps:txbx>
                        <w:txbxContent>
                          <w:p w:rsidR="00991E3F" w:rsidRPr="008B5396" w:rsidRDefault="00991E3F" w:rsidP="00ED1A68">
                            <w:pPr>
                              <w:jc w:val="center"/>
                            </w:pPr>
                            <w:r>
                              <w:t>Отдел нормативно-правовой и кадровой работы</w:t>
                            </w:r>
                            <w:r w:rsidRPr="008B5396">
                              <w:t xml:space="preserve"> Администрации </w:t>
                            </w:r>
                            <w:r>
                              <w:t>поселка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7" style="position:absolute;left:0;text-align:left;margin-left:106.95pt;margin-top:15.25pt;width:283.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">
                <v:textbox>
                  <w:txbxContent>
                    <w:p w:rsidR="00991E3F" w:rsidRPr="008B5396" w:rsidRDefault="00991E3F" w:rsidP="00ED1A68">
                      <w:pPr>
                        <w:jc w:val="center"/>
                      </w:pPr>
                      <w:r>
                        <w:t>Отдел нормативно-правовой и кадровой работы</w:t>
                      </w:r>
                      <w:r w:rsidRPr="008B5396">
                        <w:t xml:space="preserve"> Администрации </w:t>
                      </w:r>
                      <w:r>
                        <w:t>поселка</w:t>
                      </w:r>
                    </w:p>
                  </w:txbxContent>
                </v:textbox>
              </v:rect>
            </w:pict>
          </mc:Fallback>
        </mc:AlternateContent>
      </w:r>
    </w:p>
    <w:p w:rsidR="00ED1A68" w:rsidRDefault="00ED1A68" w:rsidP="009A79CE">
      <w:pPr>
        <w:autoSpaceDE w:val="0"/>
        <w:autoSpaceDN w:val="0"/>
        <w:adjustRightInd w:val="0"/>
        <w:spacing w:before="108" w:after="108"/>
        <w:jc w:val="center"/>
        <w:outlineLvl w:val="0"/>
        <w:rPr>
          <w:b/>
          <w:bCs/>
        </w:rPr>
      </w:pPr>
    </w:p>
    <w:p w:rsidR="00ED1A68" w:rsidRDefault="004640DB" w:rsidP="009A79CE">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75648" behindDoc="0" locked="0" layoutInCell="1" allowOverlap="1" wp14:anchorId="6D128B0C" wp14:editId="7B6D3588">
                <wp:simplePos x="0" y="0"/>
                <wp:positionH relativeFrom="column">
                  <wp:posOffset>3177540</wp:posOffset>
                </wp:positionH>
                <wp:positionV relativeFrom="paragraph">
                  <wp:posOffset>145415</wp:posOffset>
                </wp:positionV>
                <wp:extent cx="0" cy="351790"/>
                <wp:effectExtent l="76200" t="0" r="76200" b="4826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50.2pt;margin-top:11.45pt;width:0;height:2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Py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">
                <v:stroke endarrow="block"/>
              </v:shape>
            </w:pict>
          </mc:Fallback>
        </mc:AlternateContent>
      </w:r>
    </w:p>
    <w:p w:rsidR="00ED1A68" w:rsidRDefault="00ED1A68" w:rsidP="009A79CE">
      <w:pPr>
        <w:autoSpaceDE w:val="0"/>
        <w:autoSpaceDN w:val="0"/>
        <w:adjustRightInd w:val="0"/>
        <w:spacing w:before="108" w:after="108"/>
        <w:jc w:val="center"/>
        <w:outlineLvl w:val="0"/>
        <w:rPr>
          <w:b/>
          <w:bCs/>
        </w:rPr>
      </w:pPr>
    </w:p>
    <w:p w:rsidR="00ED1A68" w:rsidRDefault="004640DB" w:rsidP="009A79CE">
      <w:pPr>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62336" behindDoc="0" locked="0" layoutInCell="1" allowOverlap="1" wp14:anchorId="27AB8B15" wp14:editId="7B037506">
                <wp:simplePos x="0" y="0"/>
                <wp:positionH relativeFrom="column">
                  <wp:posOffset>140335</wp:posOffset>
                </wp:positionH>
                <wp:positionV relativeFrom="paragraph">
                  <wp:posOffset>67945</wp:posOffset>
                </wp:positionV>
                <wp:extent cx="6082030" cy="260350"/>
                <wp:effectExtent l="0" t="0" r="13970" b="254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260350"/>
                        </a:xfrm>
                        <a:prstGeom prst="rect">
                          <a:avLst/>
                        </a:prstGeom>
                        <a:solidFill>
                          <a:srgbClr val="FFFFFF"/>
                        </a:solidFill>
                        <a:ln w="9525">
                          <a:solidFill>
                            <a:srgbClr val="000000"/>
                          </a:solidFill>
                          <a:miter lim="800000"/>
                          <a:headEnd/>
                          <a:tailEnd/>
                        </a:ln>
                      </wps:spPr>
                      <wps:txbx>
                        <w:txbxContent>
                          <w:p w:rsidR="00991E3F" w:rsidRPr="00862D2A" w:rsidRDefault="00991E3F" w:rsidP="00ED1A68">
                            <w:pPr>
                              <w:jc w:val="center"/>
                            </w:pPr>
                            <w:r>
                              <w:t>Приём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8" style="position:absolute;margin-left:11.05pt;margin-top:5.35pt;width:478.9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">
                <v:textbox>
                  <w:txbxContent>
                    <w:p w:rsidR="00991E3F" w:rsidRPr="00862D2A" w:rsidRDefault="00991E3F" w:rsidP="00ED1A68">
                      <w:pPr>
                        <w:jc w:val="center"/>
                      </w:pPr>
                      <w:r>
                        <w:t>Приём заявления и документов, необходимых для предоставления муниципальной услуги</w:t>
                      </w:r>
                    </w:p>
                  </w:txbxContent>
                </v:textbox>
              </v:rect>
            </w:pict>
          </mc:Fallback>
        </mc:AlternateContent>
      </w:r>
      <w:r w:rsidR="00210E0A">
        <w:rPr>
          <w:b/>
          <w:bCs/>
        </w:rPr>
        <w:tab/>
      </w:r>
      <w:r w:rsidR="00210E0A">
        <w:rPr>
          <w:b/>
          <w:bCs/>
        </w:rPr>
        <w:tab/>
        <w:t xml:space="preserve">                                                                                                          </w:t>
      </w:r>
    </w:p>
    <w:p w:rsidR="00ED1A68" w:rsidRPr="004E0518" w:rsidRDefault="004640DB" w:rsidP="009A79CE">
      <w:pPr>
        <w:autoSpaceDE w:val="0"/>
        <w:autoSpaceDN w:val="0"/>
        <w:adjustRightInd w:val="0"/>
        <w:spacing w:before="108" w:after="108"/>
        <w:outlineLvl w:val="0"/>
        <w:rPr>
          <w:bCs/>
        </w:rPr>
      </w:pPr>
      <w:r>
        <w:rPr>
          <w:b/>
          <w:bCs/>
          <w:noProof/>
        </w:rPr>
        <mc:AlternateContent>
          <mc:Choice Requires="wps">
            <w:drawing>
              <wp:anchor distT="0" distB="0" distL="114300" distR="114300" simplePos="0" relativeHeight="251676672" behindDoc="0" locked="0" layoutInCell="1" allowOverlap="1" wp14:anchorId="4EAD638F" wp14:editId="6CD152DE">
                <wp:simplePos x="0" y="0"/>
                <wp:positionH relativeFrom="column">
                  <wp:posOffset>3186430</wp:posOffset>
                </wp:positionH>
                <wp:positionV relativeFrom="paragraph">
                  <wp:posOffset>120650</wp:posOffset>
                </wp:positionV>
                <wp:extent cx="0" cy="209550"/>
                <wp:effectExtent l="76200" t="0" r="57150"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50.9pt;margin-top:9.5pt;width:0;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">
                <v:stroke endarrow="block"/>
              </v:shape>
            </w:pict>
          </mc:Fallback>
        </mc:AlternateContent>
      </w:r>
      <w:r w:rsidR="00ED1A68">
        <w:rPr>
          <w:b/>
          <w:bCs/>
        </w:rPr>
        <w:t xml:space="preserve">                </w:t>
      </w:r>
      <w:r w:rsidR="00210E0A">
        <w:rPr>
          <w:bCs/>
        </w:rPr>
        <w:t xml:space="preserve"> </w:t>
      </w:r>
      <w:r w:rsidR="00ED1A68">
        <w:rPr>
          <w:bCs/>
        </w:rPr>
        <w:t xml:space="preserve"> </w:t>
      </w:r>
      <w:r w:rsidR="00102245">
        <w:rPr>
          <w:bCs/>
        </w:rPr>
        <w:t xml:space="preserve"> </w:t>
      </w:r>
      <w:r w:rsidR="00ED1A68">
        <w:rPr>
          <w:bCs/>
        </w:rPr>
        <w:t xml:space="preserve">                                                                                       </w:t>
      </w:r>
      <w:r w:rsidR="00210E0A">
        <w:rPr>
          <w:bCs/>
        </w:rPr>
        <w:t xml:space="preserve">                              </w:t>
      </w:r>
    </w:p>
    <w:p w:rsidR="00ED1A68" w:rsidRDefault="004640DB" w:rsidP="009A79CE">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5408" behindDoc="0" locked="0" layoutInCell="1" allowOverlap="1" wp14:anchorId="3564FA65" wp14:editId="7DE6D62B">
                <wp:simplePos x="0" y="0"/>
                <wp:positionH relativeFrom="column">
                  <wp:posOffset>1672590</wp:posOffset>
                </wp:positionH>
                <wp:positionV relativeFrom="paragraph">
                  <wp:posOffset>118745</wp:posOffset>
                </wp:positionV>
                <wp:extent cx="2971800" cy="579120"/>
                <wp:effectExtent l="0" t="0" r="19050"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9120"/>
                        </a:xfrm>
                        <a:prstGeom prst="rect">
                          <a:avLst/>
                        </a:prstGeom>
                        <a:solidFill>
                          <a:srgbClr val="FFFFFF"/>
                        </a:solidFill>
                        <a:ln w="9525">
                          <a:solidFill>
                            <a:srgbClr val="000000"/>
                          </a:solidFill>
                          <a:miter lim="800000"/>
                          <a:headEnd/>
                          <a:tailEnd/>
                        </a:ln>
                      </wps:spPr>
                      <wps:txbx>
                        <w:txbxContent>
                          <w:p w:rsidR="00991E3F" w:rsidRPr="00152739" w:rsidRDefault="00991E3F" w:rsidP="00FD0391">
                            <w:pPr>
                              <w:jc w:val="center"/>
                            </w:pPr>
                            <w:r>
                              <w:t>Рассмотрение заявления и документов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9" style="position:absolute;left:0;text-align:left;margin-left:131.7pt;margin-top:9.35pt;width:234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">
                <v:textbox>
                  <w:txbxContent>
                    <w:p w:rsidR="00991E3F" w:rsidRPr="00152739" w:rsidRDefault="00991E3F" w:rsidP="00FD0391">
                      <w:pPr>
                        <w:jc w:val="center"/>
                      </w:pPr>
                      <w:r>
                        <w:t>Рассмотрение заявления и документов на предоставление муниципальной услуги</w:t>
                      </w:r>
                    </w:p>
                  </w:txbxContent>
                </v:textbox>
              </v:rect>
            </w:pict>
          </mc:Fallback>
        </mc:AlternateContent>
      </w:r>
    </w:p>
    <w:p w:rsidR="00ED1A68" w:rsidRDefault="00ED1A68" w:rsidP="009A79CE">
      <w:pPr>
        <w:autoSpaceDE w:val="0"/>
        <w:autoSpaceDN w:val="0"/>
        <w:adjustRightInd w:val="0"/>
        <w:spacing w:before="108" w:after="108"/>
        <w:jc w:val="center"/>
        <w:outlineLvl w:val="0"/>
        <w:rPr>
          <w:b/>
          <w:bCs/>
        </w:rPr>
      </w:pPr>
    </w:p>
    <w:p w:rsidR="00ED1A68" w:rsidRDefault="00ED1A68" w:rsidP="009A79CE">
      <w:pPr>
        <w:autoSpaceDE w:val="0"/>
        <w:autoSpaceDN w:val="0"/>
        <w:adjustRightInd w:val="0"/>
        <w:spacing w:before="108" w:after="108"/>
        <w:jc w:val="center"/>
        <w:outlineLvl w:val="0"/>
        <w:rPr>
          <w:b/>
          <w:bCs/>
        </w:rPr>
      </w:pPr>
    </w:p>
    <w:p w:rsidR="00ED1A68" w:rsidRDefault="004640DB" w:rsidP="009A79CE">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86912" behindDoc="0" locked="0" layoutInCell="1" allowOverlap="1" wp14:anchorId="1BB33BE4" wp14:editId="460D4E81">
                <wp:simplePos x="0" y="0"/>
                <wp:positionH relativeFrom="column">
                  <wp:posOffset>3187065</wp:posOffset>
                </wp:positionH>
                <wp:positionV relativeFrom="paragraph">
                  <wp:posOffset>53340</wp:posOffset>
                </wp:positionV>
                <wp:extent cx="0" cy="348615"/>
                <wp:effectExtent l="76200" t="0" r="76200"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250.95pt;margin-top:4.2pt;width:0;height:2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8YA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">
                <v:stroke endarrow="block"/>
              </v:shape>
            </w:pict>
          </mc:Fallback>
        </mc:AlternateContent>
      </w:r>
    </w:p>
    <w:p w:rsidR="00ED1A68" w:rsidRDefault="00210E0A" w:rsidP="009A79CE">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6432" behindDoc="0" locked="0" layoutInCell="1" allowOverlap="1" wp14:anchorId="078978F1" wp14:editId="3FF1735E">
                <wp:simplePos x="0" y="0"/>
                <wp:positionH relativeFrom="column">
                  <wp:posOffset>1005840</wp:posOffset>
                </wp:positionH>
                <wp:positionV relativeFrom="paragraph">
                  <wp:posOffset>179070</wp:posOffset>
                </wp:positionV>
                <wp:extent cx="4352925" cy="847725"/>
                <wp:effectExtent l="38100" t="19050" r="28575" b="47625"/>
                <wp:wrapNone/>
                <wp:docPr id="27" name="Ромб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847725"/>
                        </a:xfrm>
                        <a:prstGeom prst="diamond">
                          <a:avLst/>
                        </a:prstGeom>
                        <a:solidFill>
                          <a:srgbClr val="FFFFFF"/>
                        </a:solidFill>
                        <a:ln w="9525">
                          <a:solidFill>
                            <a:srgbClr val="000000"/>
                          </a:solidFill>
                          <a:miter lim="800000"/>
                          <a:headEnd/>
                          <a:tailEnd/>
                        </a:ln>
                      </wps:spPr>
                      <wps:txbx>
                        <w:txbxContent>
                          <w:p w:rsidR="00991E3F" w:rsidRPr="009D7D2A" w:rsidRDefault="00991E3F" w:rsidP="00ED1A68">
                            <w:pPr>
                              <w:jc w:val="center"/>
                            </w:pPr>
                            <w:r>
                              <w:t>Наличие права на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7" o:spid="_x0000_s1030" type="#_x0000_t4" style="position:absolute;left:0;text-align:left;margin-left:79.2pt;margin-top:14.1pt;width:342.7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">
                <v:textbox>
                  <w:txbxContent>
                    <w:p w:rsidR="00991E3F" w:rsidRPr="009D7D2A" w:rsidRDefault="00991E3F" w:rsidP="00ED1A68">
                      <w:pPr>
                        <w:jc w:val="center"/>
                      </w:pPr>
                      <w:r>
                        <w:t>Наличие права на предоставление муниципальной услуги</w:t>
                      </w:r>
                    </w:p>
                  </w:txbxContent>
                </v:textbox>
              </v:shape>
            </w:pict>
          </mc:Fallback>
        </mc:AlternateContent>
      </w:r>
    </w:p>
    <w:p w:rsidR="00ED1A68" w:rsidRDefault="00FD0391" w:rsidP="009A79CE">
      <w:pPr>
        <w:tabs>
          <w:tab w:val="left" w:pos="1305"/>
        </w:tabs>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93056" behindDoc="0" locked="0" layoutInCell="1" allowOverlap="1" wp14:anchorId="2CE3B15F" wp14:editId="36184348">
                <wp:simplePos x="0" y="0"/>
                <wp:positionH relativeFrom="column">
                  <wp:posOffset>5942330</wp:posOffset>
                </wp:positionH>
                <wp:positionV relativeFrom="paragraph">
                  <wp:posOffset>383540</wp:posOffset>
                </wp:positionV>
                <wp:extent cx="0" cy="390525"/>
                <wp:effectExtent l="7620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467.9pt;margin-top:30.2pt;width:0;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">
                <v:stroke endarrow="block"/>
              </v:shape>
            </w:pict>
          </mc:Fallback>
        </mc:AlternateContent>
      </w:r>
      <w:r>
        <w:rPr>
          <w:b/>
          <w:bCs/>
          <w:noProof/>
        </w:rPr>
        <mc:AlternateContent>
          <mc:Choice Requires="wps">
            <w:drawing>
              <wp:anchor distT="0" distB="0" distL="114300" distR="114300" simplePos="0" relativeHeight="251692032" behindDoc="0" locked="0" layoutInCell="1" allowOverlap="1" wp14:anchorId="5BD9FCB8" wp14:editId="54C0F755">
                <wp:simplePos x="0" y="0"/>
                <wp:positionH relativeFrom="column">
                  <wp:posOffset>5358765</wp:posOffset>
                </wp:positionH>
                <wp:positionV relativeFrom="paragraph">
                  <wp:posOffset>383540</wp:posOffset>
                </wp:positionV>
                <wp:extent cx="581025" cy="0"/>
                <wp:effectExtent l="0" t="0" r="9525" b="190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21.95pt;margin-top:30.2pt;width:45.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"/>
            </w:pict>
          </mc:Fallback>
        </mc:AlternateContent>
      </w:r>
      <w:r>
        <w:rPr>
          <w:b/>
          <w:bCs/>
          <w:noProof/>
        </w:rPr>
        <mc:AlternateContent>
          <mc:Choice Requires="wps">
            <w:drawing>
              <wp:anchor distT="0" distB="0" distL="114300" distR="114300" simplePos="0" relativeHeight="251689984" behindDoc="0" locked="0" layoutInCell="1" allowOverlap="1" wp14:anchorId="09DD6594" wp14:editId="0D8E8F3F">
                <wp:simplePos x="0" y="0"/>
                <wp:positionH relativeFrom="column">
                  <wp:posOffset>510540</wp:posOffset>
                </wp:positionH>
                <wp:positionV relativeFrom="paragraph">
                  <wp:posOffset>374015</wp:posOffset>
                </wp:positionV>
                <wp:extent cx="495300" cy="0"/>
                <wp:effectExtent l="0" t="0" r="1905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0.2pt;margin-top:29.45pt;width:3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"/>
            </w:pict>
          </mc:Fallback>
        </mc:AlternateContent>
      </w:r>
      <w:r w:rsidR="00A47911">
        <w:rPr>
          <w:b/>
          <w:bCs/>
          <w:noProof/>
        </w:rPr>
        <mc:AlternateContent>
          <mc:Choice Requires="wps">
            <w:drawing>
              <wp:anchor distT="0" distB="0" distL="114300" distR="114300" simplePos="0" relativeHeight="251688960" behindDoc="0" locked="0" layoutInCell="1" allowOverlap="1" wp14:anchorId="311A2B5F" wp14:editId="53FE99ED">
                <wp:simplePos x="0" y="0"/>
                <wp:positionH relativeFrom="column">
                  <wp:posOffset>510540</wp:posOffset>
                </wp:positionH>
                <wp:positionV relativeFrom="paragraph">
                  <wp:posOffset>377825</wp:posOffset>
                </wp:positionV>
                <wp:extent cx="0" cy="428625"/>
                <wp:effectExtent l="76200" t="0" r="76200"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0.2pt;margin-top:29.75pt;width:0;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">
                <v:stroke endarrow="block"/>
              </v:shape>
            </w:pict>
          </mc:Fallback>
        </mc:AlternateContent>
      </w:r>
      <w:r w:rsidR="00A47911">
        <w:rPr>
          <w:b/>
          <w:bCs/>
        </w:rPr>
        <w:tab/>
        <w:t>Нет</w:t>
      </w:r>
      <w:proofErr w:type="gramStart"/>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t>Д</w:t>
      </w:r>
      <w:proofErr w:type="gramEnd"/>
      <w:r w:rsidR="00A47911">
        <w:rPr>
          <w:b/>
          <w:bCs/>
        </w:rPr>
        <w:t>а</w:t>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r w:rsidR="00A47911">
        <w:rPr>
          <w:b/>
          <w:bCs/>
        </w:rPr>
        <w:tab/>
      </w:r>
    </w:p>
    <w:p w:rsidR="00ED1A68" w:rsidRDefault="00203B1E" w:rsidP="009A79CE">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68480" behindDoc="0" locked="0" layoutInCell="1" allowOverlap="1" wp14:anchorId="6963FEB3" wp14:editId="3C2EFE8E">
                <wp:simplePos x="0" y="0"/>
                <wp:positionH relativeFrom="column">
                  <wp:posOffset>3853815</wp:posOffset>
                </wp:positionH>
                <wp:positionV relativeFrom="paragraph">
                  <wp:posOffset>250190</wp:posOffset>
                </wp:positionV>
                <wp:extent cx="2414270" cy="447675"/>
                <wp:effectExtent l="0" t="0" r="2413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447675"/>
                        </a:xfrm>
                        <a:prstGeom prst="rect">
                          <a:avLst/>
                        </a:prstGeom>
                        <a:solidFill>
                          <a:srgbClr val="FFFFFF"/>
                        </a:solidFill>
                        <a:ln w="9525">
                          <a:solidFill>
                            <a:srgbClr val="000000"/>
                          </a:solidFill>
                          <a:miter lim="800000"/>
                          <a:headEnd/>
                          <a:tailEnd/>
                        </a:ln>
                      </wps:spPr>
                      <wps:txbx>
                        <w:txbxContent>
                          <w:p w:rsidR="00991E3F" w:rsidRPr="002D4597" w:rsidRDefault="00991E3F" w:rsidP="00ED1A68">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303.45pt;margin-top:19.7pt;width:190.1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">
                <v:textbox>
                  <w:txbxContent>
                    <w:p w:rsidR="00991E3F" w:rsidRPr="002D4597" w:rsidRDefault="00991E3F" w:rsidP="00ED1A68">
                      <w:pPr>
                        <w:jc w:val="center"/>
                      </w:pPr>
                      <w:r>
                        <w:t>Принятие решения о предоставлении муниципальной услуги</w:t>
                      </w:r>
                    </w:p>
                  </w:txbxContent>
                </v:textbox>
              </v:rect>
            </w:pict>
          </mc:Fallback>
        </mc:AlternateContent>
      </w:r>
    </w:p>
    <w:p w:rsidR="00ED1A68" w:rsidRDefault="00A47911" w:rsidP="009A79CE">
      <w:pPr>
        <w:autoSpaceDE w:val="0"/>
        <w:autoSpaceDN w:val="0"/>
        <w:adjustRightInd w:val="0"/>
        <w:spacing w:before="108" w:after="108"/>
        <w:outlineLvl w:val="0"/>
        <w:rPr>
          <w:b/>
          <w:bCs/>
        </w:rPr>
      </w:pPr>
      <w:r>
        <w:rPr>
          <w:b/>
          <w:bCs/>
          <w:noProof/>
        </w:rPr>
        <mc:AlternateContent>
          <mc:Choice Requires="wps">
            <w:drawing>
              <wp:anchor distT="0" distB="0" distL="114300" distR="114300" simplePos="0" relativeHeight="251667456" behindDoc="0" locked="0" layoutInCell="1" allowOverlap="1" wp14:anchorId="71E86C25" wp14:editId="7C89AA1E">
                <wp:simplePos x="0" y="0"/>
                <wp:positionH relativeFrom="column">
                  <wp:posOffset>167640</wp:posOffset>
                </wp:positionH>
                <wp:positionV relativeFrom="paragraph">
                  <wp:posOffset>83186</wp:posOffset>
                </wp:positionV>
                <wp:extent cx="2521585" cy="457200"/>
                <wp:effectExtent l="0" t="0" r="1206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457200"/>
                        </a:xfrm>
                        <a:prstGeom prst="rect">
                          <a:avLst/>
                        </a:prstGeom>
                        <a:solidFill>
                          <a:srgbClr val="FFFFFF"/>
                        </a:solidFill>
                        <a:ln w="9525">
                          <a:solidFill>
                            <a:srgbClr val="000000"/>
                          </a:solidFill>
                          <a:miter lim="800000"/>
                          <a:headEnd/>
                          <a:tailEnd/>
                        </a:ln>
                      </wps:spPr>
                      <wps:txbx>
                        <w:txbxContent>
                          <w:p w:rsidR="00991E3F" w:rsidRPr="00840D51" w:rsidRDefault="00991E3F" w:rsidP="00ED1A68">
                            <w:pPr>
                              <w:jc w:val="center"/>
                            </w:pPr>
                            <w: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margin-left:13.2pt;margin-top:6.55pt;width:198.5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">
                <v:textbox>
                  <w:txbxContent>
                    <w:p w:rsidR="00991E3F" w:rsidRPr="00840D51" w:rsidRDefault="00991E3F" w:rsidP="00ED1A68">
                      <w:pPr>
                        <w:jc w:val="center"/>
                      </w:pPr>
                      <w:r>
                        <w:t>Принятие решения об отказе в предоставлении муниципальной услуги</w:t>
                      </w:r>
                    </w:p>
                  </w:txbxContent>
                </v:textbox>
              </v:rect>
            </w:pict>
          </mc:Fallback>
        </mc:AlternateContent>
      </w:r>
      <w:r>
        <w:rPr>
          <w:b/>
          <w:bCs/>
          <w:noProof/>
        </w:rPr>
        <w:t xml:space="preserve"> </w:t>
      </w:r>
      <w:r>
        <w:rPr>
          <w:bCs/>
        </w:rPr>
        <w:t xml:space="preserve"> </w:t>
      </w:r>
      <w:r w:rsidR="00ED1A68">
        <w:rPr>
          <w:b/>
          <w:bCs/>
        </w:rPr>
        <w:t xml:space="preserve">    </w:t>
      </w:r>
    </w:p>
    <w:p w:rsidR="00ED1A68" w:rsidRPr="00077500" w:rsidRDefault="00203B1E" w:rsidP="009A79CE">
      <w:pPr>
        <w:autoSpaceDE w:val="0"/>
        <w:autoSpaceDN w:val="0"/>
        <w:adjustRightInd w:val="0"/>
        <w:spacing w:before="108" w:after="108"/>
        <w:jc w:val="center"/>
        <w:outlineLvl w:val="0"/>
        <w:rPr>
          <w:b/>
          <w:bCs/>
        </w:rPr>
      </w:pPr>
      <w:r>
        <w:rPr>
          <w:b/>
          <w:bCs/>
          <w:noProof/>
        </w:rPr>
        <mc:AlternateContent>
          <mc:Choice Requires="wps">
            <w:drawing>
              <wp:anchor distT="0" distB="0" distL="114300" distR="114300" simplePos="0" relativeHeight="251695104" behindDoc="0" locked="0" layoutInCell="1" allowOverlap="1" wp14:anchorId="485049A4" wp14:editId="4B260573">
                <wp:simplePos x="0" y="0"/>
                <wp:positionH relativeFrom="column">
                  <wp:posOffset>4872990</wp:posOffset>
                </wp:positionH>
                <wp:positionV relativeFrom="paragraph">
                  <wp:posOffset>268605</wp:posOffset>
                </wp:positionV>
                <wp:extent cx="0" cy="1514475"/>
                <wp:effectExtent l="76200" t="0" r="76200"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383.7pt;margin-top:21.15pt;width:0;height:11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qrYQIAAHgEAAAOAAAAZHJzL2Uyb0RvYy54bWysVEtu2zAQ3RfoHQjuHVmu7CR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">
                <v:stroke endarrow="block"/>
              </v:shape>
            </w:pict>
          </mc:Fallback>
        </mc:AlternateContent>
      </w:r>
      <w:r w:rsidR="00ED1A68">
        <w:rPr>
          <w:b/>
          <w:bCs/>
          <w:noProof/>
        </w:rPr>
        <mc:AlternateContent>
          <mc:Choice Requires="wps">
            <w:drawing>
              <wp:anchor distT="0" distB="0" distL="114300" distR="114300" simplePos="0" relativeHeight="251702272" behindDoc="0" locked="0" layoutInCell="1" allowOverlap="1" wp14:anchorId="0CABE3B3" wp14:editId="394AF21D">
                <wp:simplePos x="0" y="0"/>
                <wp:positionH relativeFrom="column">
                  <wp:posOffset>4768850</wp:posOffset>
                </wp:positionH>
                <wp:positionV relativeFrom="paragraph">
                  <wp:posOffset>1373505</wp:posOffset>
                </wp:positionV>
                <wp:extent cx="0" cy="408940"/>
                <wp:effectExtent l="6350" t="11430" r="12700" b="82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75.5pt;margin-top:108.15pt;width:0;height:32.2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"/>
            </w:pict>
          </mc:Fallback>
        </mc:AlternateContent>
      </w:r>
      <w:r w:rsidR="00ED1A68">
        <w:rPr>
          <w:b/>
          <w:bCs/>
          <w:noProof/>
        </w:rPr>
        <mc:AlternateContent>
          <mc:Choice Requires="wps">
            <w:drawing>
              <wp:anchor distT="0" distB="0" distL="114300" distR="114300" simplePos="0" relativeHeight="251703296" behindDoc="0" locked="0" layoutInCell="1" allowOverlap="1" wp14:anchorId="0B372332" wp14:editId="5D4DF4C7">
                <wp:simplePos x="0" y="0"/>
                <wp:positionH relativeFrom="column">
                  <wp:posOffset>4650105</wp:posOffset>
                </wp:positionH>
                <wp:positionV relativeFrom="paragraph">
                  <wp:posOffset>1373505</wp:posOffset>
                </wp:positionV>
                <wp:extent cx="118745" cy="0"/>
                <wp:effectExtent l="20955" t="59055" r="12700" b="5524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66.15pt;margin-top:108.15pt;width:9.3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">
                <v:stroke endarrow="block"/>
              </v:shape>
            </w:pict>
          </mc:Fallback>
        </mc:AlternateContent>
      </w:r>
      <w:r w:rsidR="00ED1A68">
        <w:rPr>
          <w:b/>
          <w:bCs/>
          <w:noProof/>
        </w:rPr>
        <mc:AlternateContent>
          <mc:Choice Requires="wps">
            <w:drawing>
              <wp:anchor distT="0" distB="0" distL="114300" distR="114300" simplePos="0" relativeHeight="251704320" behindDoc="0" locked="0" layoutInCell="1" allowOverlap="1" wp14:anchorId="12B4584D" wp14:editId="2BAC4BEE">
                <wp:simplePos x="0" y="0"/>
                <wp:positionH relativeFrom="column">
                  <wp:posOffset>1737360</wp:posOffset>
                </wp:positionH>
                <wp:positionV relativeFrom="paragraph">
                  <wp:posOffset>2234565</wp:posOffset>
                </wp:positionV>
                <wp:extent cx="0" cy="180340"/>
                <wp:effectExtent l="60960" t="5715" r="53340" b="234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6.8pt;margin-top:175.95pt;width:0;height:1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xO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">
                <v:stroke endarrow="block"/>
              </v:shape>
            </w:pict>
          </mc:Fallback>
        </mc:AlternateContent>
      </w:r>
      <w:r w:rsidR="00ED1A68">
        <w:rPr>
          <w:b/>
          <w:bCs/>
          <w:noProof/>
        </w:rPr>
        <mc:AlternateContent>
          <mc:Choice Requires="wps">
            <w:drawing>
              <wp:anchor distT="0" distB="0" distL="114300" distR="114300" simplePos="0" relativeHeight="251701248" behindDoc="0" locked="0" layoutInCell="1" allowOverlap="1" wp14:anchorId="0BE9A7A8" wp14:editId="1DD1825E">
                <wp:simplePos x="0" y="0"/>
                <wp:positionH relativeFrom="column">
                  <wp:posOffset>4972685</wp:posOffset>
                </wp:positionH>
                <wp:positionV relativeFrom="paragraph">
                  <wp:posOffset>1936750</wp:posOffset>
                </wp:positionV>
                <wp:extent cx="299085" cy="0"/>
                <wp:effectExtent l="19685" t="60325" r="5080" b="539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91.55pt;margin-top:152.5pt;width:23.5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">
                <v:stroke endarrow="block"/>
              </v:shape>
            </w:pict>
          </mc:Fallback>
        </mc:AlternateContent>
      </w:r>
      <w:r w:rsidR="00ED1A68">
        <w:rPr>
          <w:b/>
          <w:bCs/>
          <w:noProof/>
        </w:rPr>
        <mc:AlternateContent>
          <mc:Choice Requires="wps">
            <w:drawing>
              <wp:anchor distT="0" distB="0" distL="114300" distR="114300" simplePos="0" relativeHeight="251700224" behindDoc="0" locked="0" layoutInCell="1" allowOverlap="1" wp14:anchorId="09831BAE" wp14:editId="05C9994A">
                <wp:simplePos x="0" y="0"/>
                <wp:positionH relativeFrom="column">
                  <wp:posOffset>4972685</wp:posOffset>
                </wp:positionH>
                <wp:positionV relativeFrom="paragraph">
                  <wp:posOffset>2131695</wp:posOffset>
                </wp:positionV>
                <wp:extent cx="299085" cy="0"/>
                <wp:effectExtent l="10160" t="55245" r="14605" b="590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1.55pt;margin-top:167.85pt;width:23.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">
                <v:stroke endarrow="block"/>
              </v:shape>
            </w:pict>
          </mc:Fallback>
        </mc:AlternateContent>
      </w:r>
      <w:r w:rsidR="00ED1A68">
        <w:rPr>
          <w:b/>
          <w:bCs/>
          <w:noProof/>
        </w:rPr>
        <mc:AlternateContent>
          <mc:Choice Requires="wps">
            <w:drawing>
              <wp:anchor distT="0" distB="0" distL="114300" distR="114300" simplePos="0" relativeHeight="251699200" behindDoc="0" locked="0" layoutInCell="1" allowOverlap="1" wp14:anchorId="220A4C67" wp14:editId="0021DED1">
                <wp:simplePos x="0" y="0"/>
                <wp:positionH relativeFrom="column">
                  <wp:posOffset>2875280</wp:posOffset>
                </wp:positionH>
                <wp:positionV relativeFrom="paragraph">
                  <wp:posOffset>2021840</wp:posOffset>
                </wp:positionV>
                <wp:extent cx="360045" cy="0"/>
                <wp:effectExtent l="17780" t="59690" r="12700" b="5461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6.4pt;margin-top:159.2pt;width:28.3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tg/aAIAAIEEAAAOAAAAZHJzL2Uyb0RvYy54bWysVEtu2zAQ3RfoHQjuHUmO7CZ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">
                <v:stroke endarrow="block"/>
              </v:shape>
            </w:pict>
          </mc:Fallback>
        </mc:AlternateContent>
      </w:r>
      <w:r w:rsidR="00ED1A68">
        <w:rPr>
          <w:b/>
          <w:bCs/>
          <w:noProof/>
        </w:rPr>
        <mc:AlternateContent>
          <mc:Choice Requires="wps">
            <w:drawing>
              <wp:anchor distT="0" distB="0" distL="114300" distR="114300" simplePos="0" relativeHeight="251698176" behindDoc="0" locked="0" layoutInCell="1" allowOverlap="1" wp14:anchorId="2E6DB1C6" wp14:editId="4149B519">
                <wp:simplePos x="0" y="0"/>
                <wp:positionH relativeFrom="column">
                  <wp:posOffset>2875280</wp:posOffset>
                </wp:positionH>
                <wp:positionV relativeFrom="paragraph">
                  <wp:posOffset>1447800</wp:posOffset>
                </wp:positionV>
                <wp:extent cx="360045" cy="359410"/>
                <wp:effectExtent l="46355" t="9525" r="12700" b="501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6.4pt;margin-top:114pt;width:28.35pt;height:28.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">
                <v:stroke endarrow="block"/>
              </v:shape>
            </w:pict>
          </mc:Fallback>
        </mc:AlternateContent>
      </w:r>
      <w:r w:rsidR="00ED1A68">
        <w:rPr>
          <w:b/>
          <w:bCs/>
          <w:noProof/>
        </w:rPr>
        <mc:AlternateContent>
          <mc:Choice Requires="wps">
            <w:drawing>
              <wp:anchor distT="0" distB="0" distL="114300" distR="114300" simplePos="0" relativeHeight="251696128" behindDoc="0" locked="0" layoutInCell="1" allowOverlap="1" wp14:anchorId="43B562D6" wp14:editId="209D9505">
                <wp:simplePos x="0" y="0"/>
                <wp:positionH relativeFrom="column">
                  <wp:posOffset>2694305</wp:posOffset>
                </wp:positionH>
                <wp:positionV relativeFrom="paragraph">
                  <wp:posOffset>1224280</wp:posOffset>
                </wp:positionV>
                <wp:extent cx="541020" cy="0"/>
                <wp:effectExtent l="17780" t="52705" r="12700" b="615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2.15pt;margin-top:96.4pt;width:42.6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">
                <v:stroke endarrow="block"/>
              </v:shape>
            </w:pict>
          </mc:Fallback>
        </mc:AlternateContent>
      </w:r>
      <w:r w:rsidR="00ED1A68">
        <w:rPr>
          <w:b/>
          <w:bCs/>
          <w:noProof/>
        </w:rPr>
        <mc:AlternateContent>
          <mc:Choice Requires="wps">
            <w:drawing>
              <wp:anchor distT="0" distB="0" distL="114300" distR="114300" simplePos="0" relativeHeight="251674624" behindDoc="0" locked="0" layoutInCell="1" allowOverlap="1" wp14:anchorId="586A9C29" wp14:editId="0CF5A558">
                <wp:simplePos x="0" y="0"/>
                <wp:positionH relativeFrom="column">
                  <wp:posOffset>155575</wp:posOffset>
                </wp:positionH>
                <wp:positionV relativeFrom="paragraph">
                  <wp:posOffset>2414905</wp:posOffset>
                </wp:positionV>
                <wp:extent cx="6106160" cy="308610"/>
                <wp:effectExtent l="12700" t="5080" r="571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308610"/>
                        </a:xfrm>
                        <a:prstGeom prst="rect">
                          <a:avLst/>
                        </a:prstGeom>
                        <a:solidFill>
                          <a:srgbClr val="FFFFFF"/>
                        </a:solidFill>
                        <a:ln w="9525">
                          <a:solidFill>
                            <a:srgbClr val="000000"/>
                          </a:solidFill>
                          <a:miter lim="800000"/>
                          <a:headEnd/>
                          <a:tailEnd/>
                        </a:ln>
                      </wps:spPr>
                      <wps:txbx>
                        <w:txbxContent>
                          <w:p w:rsidR="00991E3F" w:rsidRPr="00363A6D" w:rsidRDefault="00991E3F" w:rsidP="00ED1A68">
                            <w:pPr>
                              <w:jc w:val="center"/>
                            </w:pPr>
                            <w:r>
                              <w:t>Завершение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3" style="position:absolute;left:0;text-align:left;margin-left:12.25pt;margin-top:190.15pt;width:480.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">
                <v:textbox>
                  <w:txbxContent>
                    <w:p w:rsidR="00991E3F" w:rsidRPr="00363A6D" w:rsidRDefault="00991E3F" w:rsidP="00ED1A68">
                      <w:pPr>
                        <w:jc w:val="center"/>
                      </w:pPr>
                      <w:r>
                        <w:t>Завершение предоставления муниципальной услуги</w:t>
                      </w:r>
                    </w:p>
                  </w:txbxContent>
                </v:textbox>
              </v:rect>
            </w:pict>
          </mc:Fallback>
        </mc:AlternateContent>
      </w:r>
      <w:r w:rsidR="00ED1A68">
        <w:rPr>
          <w:b/>
          <w:bCs/>
          <w:noProof/>
        </w:rPr>
        <mc:AlternateContent>
          <mc:Choice Requires="wps">
            <w:drawing>
              <wp:anchor distT="0" distB="0" distL="114300" distR="114300" simplePos="0" relativeHeight="251673600" behindDoc="0" locked="0" layoutInCell="1" allowOverlap="1" wp14:anchorId="46D4C948" wp14:editId="6C3A9E5A">
                <wp:simplePos x="0" y="0"/>
                <wp:positionH relativeFrom="column">
                  <wp:posOffset>5271770</wp:posOffset>
                </wp:positionH>
                <wp:positionV relativeFrom="paragraph">
                  <wp:posOffset>1224280</wp:posOffset>
                </wp:positionV>
                <wp:extent cx="958850" cy="1010285"/>
                <wp:effectExtent l="13970" t="5080" r="8255" b="133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1010285"/>
                        </a:xfrm>
                        <a:prstGeom prst="rect">
                          <a:avLst/>
                        </a:prstGeom>
                        <a:solidFill>
                          <a:srgbClr val="FFFFFF"/>
                        </a:solidFill>
                        <a:ln w="9525">
                          <a:solidFill>
                            <a:srgbClr val="000000"/>
                          </a:solidFill>
                          <a:miter lim="800000"/>
                          <a:headEnd/>
                          <a:tailEnd/>
                        </a:ln>
                      </wps:spPr>
                      <wps:txbx>
                        <w:txbxContent>
                          <w:p w:rsidR="00991E3F" w:rsidRPr="007D5897" w:rsidRDefault="00991E3F" w:rsidP="00ED1A68">
                            <w:pPr>
                              <w:jc w:val="center"/>
                            </w:pPr>
                            <w:r>
                              <w:t>Перерасчёт размера пенсии за выслугу лет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4" style="position:absolute;left:0;text-align:left;margin-left:415.1pt;margin-top:96.4pt;width:75.5pt;height:7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">
                <v:textbox>
                  <w:txbxContent>
                    <w:p w:rsidR="00991E3F" w:rsidRPr="007D5897" w:rsidRDefault="00991E3F" w:rsidP="00ED1A68">
                      <w:pPr>
                        <w:jc w:val="center"/>
                      </w:pPr>
                      <w:r>
                        <w:t>Перерасчёт размера пенсии за выслугу лет</w:t>
                      </w:r>
                    </w:p>
                  </w:txbxContent>
                </v:textbox>
              </v:rect>
            </w:pict>
          </mc:Fallback>
        </mc:AlternateContent>
      </w:r>
      <w:r w:rsidR="00ED1A68">
        <w:rPr>
          <w:b/>
          <w:bCs/>
          <w:noProof/>
        </w:rPr>
        <mc:AlternateContent>
          <mc:Choice Requires="wps">
            <w:drawing>
              <wp:anchor distT="0" distB="0" distL="114300" distR="114300" simplePos="0" relativeHeight="251672576" behindDoc="0" locked="0" layoutInCell="1" allowOverlap="1" wp14:anchorId="1FD9E2AD" wp14:editId="04D9C39E">
                <wp:simplePos x="0" y="0"/>
                <wp:positionH relativeFrom="column">
                  <wp:posOffset>3235325</wp:posOffset>
                </wp:positionH>
                <wp:positionV relativeFrom="paragraph">
                  <wp:posOffset>1782445</wp:posOffset>
                </wp:positionV>
                <wp:extent cx="1737360" cy="452120"/>
                <wp:effectExtent l="6350" t="10795" r="8890"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52120"/>
                        </a:xfrm>
                        <a:prstGeom prst="rect">
                          <a:avLst/>
                        </a:prstGeom>
                        <a:solidFill>
                          <a:srgbClr val="FFFFFF"/>
                        </a:solidFill>
                        <a:ln w="9525">
                          <a:solidFill>
                            <a:srgbClr val="000000"/>
                          </a:solidFill>
                          <a:miter lim="800000"/>
                          <a:headEnd/>
                          <a:tailEnd/>
                        </a:ln>
                      </wps:spPr>
                      <wps:txbx>
                        <w:txbxContent>
                          <w:p w:rsidR="00991E3F" w:rsidRPr="007D5897" w:rsidRDefault="00991E3F" w:rsidP="00ED1A68">
                            <w:pPr>
                              <w:jc w:val="center"/>
                            </w:pPr>
                            <w: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5" style="position:absolute;left:0;text-align:left;margin-left:254.75pt;margin-top:140.35pt;width:136.8pt;height:3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">
                <v:textbox>
                  <w:txbxContent>
                    <w:p w:rsidR="00991E3F" w:rsidRPr="007D5897" w:rsidRDefault="00991E3F" w:rsidP="00ED1A68">
                      <w:pPr>
                        <w:jc w:val="center"/>
                      </w:pPr>
                      <w:r>
                        <w:t>Предоставление муниципальной услуги</w:t>
                      </w:r>
                    </w:p>
                  </w:txbxContent>
                </v:textbox>
              </v:rect>
            </w:pict>
          </mc:Fallback>
        </mc:AlternateContent>
      </w:r>
      <w:r w:rsidR="00ED1A68">
        <w:rPr>
          <w:b/>
          <w:bCs/>
          <w:noProof/>
        </w:rPr>
        <mc:AlternateContent>
          <mc:Choice Requires="wps">
            <w:drawing>
              <wp:anchor distT="0" distB="0" distL="114300" distR="114300" simplePos="0" relativeHeight="251671552" behindDoc="0" locked="0" layoutInCell="1" allowOverlap="1" wp14:anchorId="313243CA" wp14:editId="705F697B">
                <wp:simplePos x="0" y="0"/>
                <wp:positionH relativeFrom="column">
                  <wp:posOffset>685165</wp:posOffset>
                </wp:positionH>
                <wp:positionV relativeFrom="paragraph">
                  <wp:posOffset>1807210</wp:posOffset>
                </wp:positionV>
                <wp:extent cx="2190115" cy="427355"/>
                <wp:effectExtent l="8890" t="6985" r="10795"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427355"/>
                        </a:xfrm>
                        <a:prstGeom prst="rect">
                          <a:avLst/>
                        </a:prstGeom>
                        <a:solidFill>
                          <a:srgbClr val="FFFFFF"/>
                        </a:solidFill>
                        <a:ln w="9525">
                          <a:solidFill>
                            <a:srgbClr val="000000"/>
                          </a:solidFill>
                          <a:miter lim="800000"/>
                          <a:headEnd/>
                          <a:tailEnd/>
                        </a:ln>
                      </wps:spPr>
                      <wps:txbx>
                        <w:txbxContent>
                          <w:p w:rsidR="00991E3F" w:rsidRPr="00B511A6" w:rsidRDefault="00991E3F" w:rsidP="00ED1A68">
                            <w:pPr>
                              <w:jc w:val="center"/>
                            </w:pPr>
                            <w:r>
                              <w:t>Прекращение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6" style="position:absolute;left:0;text-align:left;margin-left:53.95pt;margin-top:142.3pt;width:172.45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">
                <v:textbox>
                  <w:txbxContent>
                    <w:p w:rsidR="00991E3F" w:rsidRPr="00B511A6" w:rsidRDefault="00991E3F" w:rsidP="00ED1A68">
                      <w:pPr>
                        <w:jc w:val="center"/>
                      </w:pPr>
                      <w:r>
                        <w:t>Прекращение предоставления муниципальной услуги</w:t>
                      </w:r>
                    </w:p>
                  </w:txbxContent>
                </v:textbox>
              </v:rect>
            </w:pict>
          </mc:Fallback>
        </mc:AlternateContent>
      </w:r>
    </w:p>
    <w:p w:rsidR="00ED1A68" w:rsidRPr="00077500" w:rsidRDefault="00203B1E" w:rsidP="009A79CE">
      <w:pPr>
        <w:autoSpaceDE w:val="0"/>
        <w:autoSpaceDN w:val="0"/>
        <w:adjustRightInd w:val="0"/>
        <w:ind w:firstLine="720"/>
        <w:jc w:val="both"/>
        <w:rPr>
          <w:rFonts w:ascii="Arial" w:hAnsi="Arial" w:cs="Arial"/>
        </w:rPr>
      </w:pPr>
      <w:r>
        <w:rPr>
          <w:b/>
          <w:bCs/>
          <w:noProof/>
        </w:rPr>
        <mc:AlternateContent>
          <mc:Choice Requires="wps">
            <w:drawing>
              <wp:anchor distT="0" distB="0" distL="114300" distR="114300" simplePos="0" relativeHeight="251694080" behindDoc="0" locked="0" layoutInCell="1" allowOverlap="1" wp14:anchorId="175E905E" wp14:editId="21D52338">
                <wp:simplePos x="0" y="0"/>
                <wp:positionH relativeFrom="column">
                  <wp:posOffset>510540</wp:posOffset>
                </wp:positionH>
                <wp:positionV relativeFrom="paragraph">
                  <wp:posOffset>111125</wp:posOffset>
                </wp:positionV>
                <wp:extent cx="0" cy="2091055"/>
                <wp:effectExtent l="76200" t="0" r="57150" b="615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1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0.2pt;margin-top:8.75pt;width:0;height:16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4cXwIAAHY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">
                <v:stroke endarrow="block"/>
              </v:shape>
            </w:pict>
          </mc:Fallback>
        </mc:AlternateContent>
      </w:r>
    </w:p>
    <w:p w:rsidR="00ED1A68" w:rsidRDefault="00ED1A68" w:rsidP="009A79CE"/>
    <w:p w:rsidR="00ED1A68" w:rsidRDefault="00A92E2A" w:rsidP="009A79CE">
      <w:pPr>
        <w:spacing w:after="120"/>
        <w:ind w:firstLine="709"/>
        <w:jc w:val="both"/>
        <w:rPr>
          <w:b/>
          <w:color w:val="333333"/>
        </w:rPr>
      </w:pPr>
      <w:r>
        <w:rPr>
          <w:b/>
          <w:bCs/>
          <w:noProof/>
        </w:rPr>
        <mc:AlternateContent>
          <mc:Choice Requires="wps">
            <w:drawing>
              <wp:anchor distT="0" distB="0" distL="114300" distR="114300" simplePos="0" relativeHeight="251670528" behindDoc="0" locked="0" layoutInCell="1" allowOverlap="1" wp14:anchorId="08B4D03F" wp14:editId="1BA5BD82">
                <wp:simplePos x="0" y="0"/>
                <wp:positionH relativeFrom="column">
                  <wp:posOffset>3234690</wp:posOffset>
                </wp:positionH>
                <wp:positionV relativeFrom="paragraph">
                  <wp:posOffset>192405</wp:posOffset>
                </wp:positionV>
                <wp:extent cx="1457960" cy="676275"/>
                <wp:effectExtent l="0" t="0" r="27940" b="285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676275"/>
                        </a:xfrm>
                        <a:prstGeom prst="rect">
                          <a:avLst/>
                        </a:prstGeom>
                        <a:solidFill>
                          <a:srgbClr val="FFFFFF"/>
                        </a:solidFill>
                        <a:ln w="9525">
                          <a:solidFill>
                            <a:srgbClr val="000000"/>
                          </a:solidFill>
                          <a:miter lim="800000"/>
                          <a:headEnd/>
                          <a:tailEnd/>
                        </a:ln>
                      </wps:spPr>
                      <wps:txbx>
                        <w:txbxContent>
                          <w:p w:rsidR="00991E3F" w:rsidRPr="001128A1" w:rsidRDefault="00991E3F" w:rsidP="00ED1A68">
                            <w:pPr>
                              <w:jc w:val="center"/>
                            </w:pPr>
                            <w:r>
                              <w:t>Приостановление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7" style="position:absolute;left:0;text-align:left;margin-left:254.7pt;margin-top:15.15pt;width:114.8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">
                <v:textbox>
                  <w:txbxContent>
                    <w:p w:rsidR="00991E3F" w:rsidRPr="001128A1" w:rsidRDefault="00991E3F" w:rsidP="00ED1A68">
                      <w:pPr>
                        <w:jc w:val="center"/>
                      </w:pPr>
                      <w:r>
                        <w:t>Приостановление предоставления муниципальной услуги</w:t>
                      </w:r>
                    </w:p>
                  </w:txbxContent>
                </v:textbox>
              </v:rect>
            </w:pict>
          </mc:Fallback>
        </mc:AlternateContent>
      </w:r>
      <w:r>
        <w:rPr>
          <w:b/>
          <w:bCs/>
          <w:noProof/>
        </w:rPr>
        <mc:AlternateContent>
          <mc:Choice Requires="wps">
            <w:drawing>
              <wp:anchor distT="0" distB="0" distL="114300" distR="114300" simplePos="0" relativeHeight="251669504" behindDoc="0" locked="0" layoutInCell="1" allowOverlap="1" wp14:anchorId="4063D5AE" wp14:editId="5109498E">
                <wp:simplePos x="0" y="0"/>
                <wp:positionH relativeFrom="column">
                  <wp:posOffset>872490</wp:posOffset>
                </wp:positionH>
                <wp:positionV relativeFrom="paragraph">
                  <wp:posOffset>192405</wp:posOffset>
                </wp:positionV>
                <wp:extent cx="1816735" cy="676275"/>
                <wp:effectExtent l="0" t="0" r="1206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735" cy="676275"/>
                        </a:xfrm>
                        <a:prstGeom prst="rect">
                          <a:avLst/>
                        </a:prstGeom>
                        <a:solidFill>
                          <a:srgbClr val="FFFFFF"/>
                        </a:solidFill>
                        <a:ln w="9525">
                          <a:solidFill>
                            <a:srgbClr val="000000"/>
                          </a:solidFill>
                          <a:miter lim="800000"/>
                          <a:headEnd/>
                          <a:tailEnd/>
                        </a:ln>
                      </wps:spPr>
                      <wps:txbx>
                        <w:txbxContent>
                          <w:p w:rsidR="00991E3F" w:rsidRPr="007B44AF" w:rsidRDefault="00991E3F" w:rsidP="00ED1A68">
                            <w:pPr>
                              <w:jc w:val="center"/>
                            </w:pPr>
                            <w:r>
                              <w:t>Возобновление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8" style="position:absolute;left:0;text-align:left;margin-left:68.7pt;margin-top:15.15pt;width:143.0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">
                <v:textbox>
                  <w:txbxContent>
                    <w:p w:rsidR="00991E3F" w:rsidRPr="007B44AF" w:rsidRDefault="00991E3F" w:rsidP="00ED1A68">
                      <w:pPr>
                        <w:jc w:val="center"/>
                      </w:pPr>
                      <w:r>
                        <w:t>Возобновление предоставления муниципальной услуги</w:t>
                      </w:r>
                    </w:p>
                  </w:txbxContent>
                </v:textbox>
              </v:rect>
            </w:pict>
          </mc:Fallback>
        </mc:AlternateContent>
      </w:r>
    </w:p>
    <w:p w:rsidR="00ED1A68" w:rsidRDefault="00ED1A68" w:rsidP="009A79CE">
      <w:pPr>
        <w:spacing w:after="120"/>
        <w:ind w:firstLine="709"/>
        <w:jc w:val="both"/>
        <w:rPr>
          <w:b/>
          <w:color w:val="333333"/>
        </w:rPr>
      </w:pPr>
    </w:p>
    <w:p w:rsidR="00ED1A68" w:rsidRDefault="00ED1A68" w:rsidP="009A79CE">
      <w:pPr>
        <w:spacing w:after="120"/>
        <w:ind w:firstLine="709"/>
        <w:jc w:val="both"/>
        <w:rPr>
          <w:b/>
          <w:color w:val="333333"/>
        </w:rPr>
      </w:pPr>
    </w:p>
    <w:p w:rsidR="00ED1A68" w:rsidRDefault="00A92E2A" w:rsidP="009A79CE">
      <w:pPr>
        <w:spacing w:after="120"/>
        <w:ind w:firstLine="709"/>
        <w:jc w:val="both"/>
        <w:rPr>
          <w:b/>
          <w:color w:val="333333"/>
        </w:rPr>
      </w:pPr>
      <w:r>
        <w:rPr>
          <w:b/>
          <w:bCs/>
          <w:noProof/>
        </w:rPr>
        <mc:AlternateContent>
          <mc:Choice Requires="wps">
            <w:drawing>
              <wp:anchor distT="0" distB="0" distL="114300" distR="114300" simplePos="0" relativeHeight="251697152" behindDoc="0" locked="0" layoutInCell="1" allowOverlap="1" wp14:anchorId="6C57A227" wp14:editId="78F49CA3">
                <wp:simplePos x="0" y="0"/>
                <wp:positionH relativeFrom="column">
                  <wp:posOffset>2606040</wp:posOffset>
                </wp:positionH>
                <wp:positionV relativeFrom="paragraph">
                  <wp:posOffset>201930</wp:posOffset>
                </wp:positionV>
                <wp:extent cx="626745" cy="650240"/>
                <wp:effectExtent l="0" t="0" r="5905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650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5.2pt;margin-top:15.9pt;width:49.35pt;height:5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">
                <v:stroke endarrow="block"/>
              </v:shape>
            </w:pict>
          </mc:Fallback>
        </mc:AlternateContent>
      </w:r>
    </w:p>
    <w:p w:rsidR="00ED1A68" w:rsidRDefault="00ED1A68" w:rsidP="009A79CE">
      <w:pPr>
        <w:rPr>
          <w:b/>
        </w:rPr>
      </w:pPr>
    </w:p>
    <w:p w:rsidR="00ED1A68" w:rsidRDefault="00ED1A68" w:rsidP="009A79CE">
      <w:pPr>
        <w:rPr>
          <w:b/>
        </w:rPr>
      </w:pPr>
    </w:p>
    <w:p w:rsidR="00ED1A68" w:rsidRDefault="00ED1A68" w:rsidP="009A79CE">
      <w:pPr>
        <w:rPr>
          <w:b/>
        </w:rPr>
      </w:pPr>
    </w:p>
    <w:p w:rsidR="00ED1A68" w:rsidRDefault="00ED1A68" w:rsidP="009A79CE">
      <w:pPr>
        <w:rPr>
          <w:b/>
        </w:rPr>
      </w:pPr>
    </w:p>
    <w:p w:rsidR="00ED1A68" w:rsidRDefault="00ED1A68" w:rsidP="009A79CE">
      <w:pPr>
        <w:rPr>
          <w:b/>
        </w:rPr>
      </w:pPr>
    </w:p>
    <w:p w:rsidR="00ED1A68" w:rsidRDefault="00ED1A68" w:rsidP="009A79CE">
      <w:pPr>
        <w:rPr>
          <w:b/>
        </w:rPr>
      </w:pPr>
    </w:p>
    <w:p w:rsidR="00ED1A68" w:rsidRDefault="00ED1A68" w:rsidP="009A79CE">
      <w:pPr>
        <w:rPr>
          <w:b/>
        </w:rPr>
      </w:pPr>
    </w:p>
    <w:p w:rsidR="00ED1A68" w:rsidRDefault="00ED1A68" w:rsidP="009A79CE">
      <w:pPr>
        <w:rPr>
          <w:b/>
        </w:rPr>
      </w:pPr>
    </w:p>
    <w:p w:rsidR="00ED1A68" w:rsidRDefault="00ED1A68" w:rsidP="009A79CE">
      <w:pPr>
        <w:rPr>
          <w:b/>
        </w:rPr>
      </w:pPr>
    </w:p>
    <w:p w:rsidR="00102245" w:rsidRDefault="00102245" w:rsidP="009A79CE">
      <w:pPr>
        <w:autoSpaceDE w:val="0"/>
        <w:autoSpaceDN w:val="0"/>
        <w:adjustRightInd w:val="0"/>
        <w:ind w:left="4956" w:firstLine="708"/>
        <w:rPr>
          <w:bCs/>
        </w:rPr>
      </w:pPr>
    </w:p>
    <w:p w:rsidR="009D480B" w:rsidRPr="00E85E63" w:rsidRDefault="009D480B" w:rsidP="009D480B">
      <w:pPr>
        <w:tabs>
          <w:tab w:val="left" w:pos="5712"/>
        </w:tabs>
        <w:ind w:left="5670"/>
        <w:rPr>
          <w:sz w:val="24"/>
          <w:szCs w:val="24"/>
        </w:rPr>
      </w:pPr>
      <w:r w:rsidRPr="00E85E63">
        <w:rPr>
          <w:bCs/>
          <w:sz w:val="24"/>
          <w:szCs w:val="24"/>
        </w:rPr>
        <w:lastRenderedPageBreak/>
        <w:t xml:space="preserve">Приложение № </w:t>
      </w:r>
      <w:r>
        <w:rPr>
          <w:bCs/>
          <w:sz w:val="24"/>
          <w:szCs w:val="24"/>
        </w:rPr>
        <w:t>5</w:t>
      </w:r>
    </w:p>
    <w:p w:rsidR="009D480B" w:rsidRPr="00E85E63" w:rsidRDefault="009D480B" w:rsidP="009D480B">
      <w:pPr>
        <w:ind w:left="5670"/>
        <w:rPr>
          <w:sz w:val="24"/>
          <w:szCs w:val="24"/>
        </w:rPr>
      </w:pPr>
      <w:r w:rsidRPr="00E85E63">
        <w:rPr>
          <w:bCs/>
          <w:sz w:val="24"/>
          <w:szCs w:val="24"/>
        </w:rPr>
        <w:t>к</w:t>
      </w:r>
      <w:r w:rsidRPr="00E85E63">
        <w:rPr>
          <w:bCs/>
          <w:color w:val="000080"/>
          <w:sz w:val="24"/>
          <w:szCs w:val="24"/>
        </w:rPr>
        <w:t xml:space="preserve"> </w:t>
      </w:r>
      <w:hyperlink w:anchor="sub_1000" w:history="1">
        <w:r w:rsidRPr="00E85E63">
          <w:rPr>
            <w:bCs/>
            <w:sz w:val="24"/>
            <w:szCs w:val="24"/>
          </w:rPr>
          <w:t>Административному</w:t>
        </w:r>
      </w:hyperlink>
      <w:r w:rsidRPr="00E85E63">
        <w:rPr>
          <w:bCs/>
          <w:sz w:val="24"/>
          <w:szCs w:val="24"/>
        </w:rPr>
        <w:t xml:space="preserve"> регламенту </w:t>
      </w:r>
      <w:r w:rsidRPr="00E85E63">
        <w:rPr>
          <w:bCs/>
          <w:sz w:val="24"/>
          <w:szCs w:val="24"/>
        </w:rPr>
        <w:tab/>
        <w:t xml:space="preserve">предоставления муниципальной </w:t>
      </w:r>
      <w:r w:rsidRPr="00E85E63">
        <w:rPr>
          <w:bCs/>
          <w:sz w:val="24"/>
          <w:szCs w:val="24"/>
        </w:rPr>
        <w:tab/>
        <w:t xml:space="preserve">услуги </w:t>
      </w:r>
      <w:r w:rsidRPr="00E85E63">
        <w:rPr>
          <w:sz w:val="24"/>
          <w:szCs w:val="24"/>
        </w:rPr>
        <w:t xml:space="preserve">«Назначения, перерасчет и выплата пенсии за выслугу лет лицам, замещающим должности муниципальной службы в муниципальном образовании </w:t>
      </w:r>
    </w:p>
    <w:p w:rsidR="009D480B" w:rsidRPr="00E85E63" w:rsidRDefault="009D480B" w:rsidP="009D480B">
      <w:pPr>
        <w:ind w:left="5670"/>
        <w:rPr>
          <w:sz w:val="24"/>
          <w:szCs w:val="24"/>
        </w:rPr>
      </w:pPr>
      <w:r w:rsidRPr="00E85E63">
        <w:rPr>
          <w:sz w:val="24"/>
          <w:szCs w:val="24"/>
        </w:rPr>
        <w:t xml:space="preserve">поселок Уренгой» </w:t>
      </w:r>
    </w:p>
    <w:p w:rsidR="00863C92" w:rsidRDefault="00863C92" w:rsidP="009A79CE">
      <w:pPr>
        <w:autoSpaceDE w:val="0"/>
        <w:autoSpaceDN w:val="0"/>
        <w:adjustRightInd w:val="0"/>
        <w:ind w:left="4956" w:firstLine="708"/>
        <w:rPr>
          <w:bCs/>
        </w:rPr>
      </w:pPr>
    </w:p>
    <w:p w:rsidR="009D480B" w:rsidRDefault="009D480B" w:rsidP="00863C92">
      <w:pPr>
        <w:autoSpaceDE w:val="0"/>
        <w:autoSpaceDN w:val="0"/>
        <w:adjustRightInd w:val="0"/>
        <w:jc w:val="center"/>
        <w:rPr>
          <w:b/>
          <w:bCs/>
        </w:rPr>
      </w:pPr>
    </w:p>
    <w:p w:rsidR="009D480B" w:rsidRDefault="009D480B" w:rsidP="00863C92">
      <w:pPr>
        <w:autoSpaceDE w:val="0"/>
        <w:autoSpaceDN w:val="0"/>
        <w:adjustRightInd w:val="0"/>
        <w:jc w:val="center"/>
        <w:rPr>
          <w:b/>
          <w:bCs/>
        </w:rPr>
      </w:pPr>
    </w:p>
    <w:p w:rsidR="009D480B" w:rsidRDefault="009D480B" w:rsidP="00863C92">
      <w:pPr>
        <w:autoSpaceDE w:val="0"/>
        <w:autoSpaceDN w:val="0"/>
        <w:adjustRightInd w:val="0"/>
        <w:jc w:val="center"/>
        <w:rPr>
          <w:b/>
          <w:bCs/>
        </w:rPr>
      </w:pPr>
    </w:p>
    <w:p w:rsidR="00863C92" w:rsidRPr="00590CC8" w:rsidRDefault="00863C92" w:rsidP="00863C92">
      <w:pPr>
        <w:autoSpaceDE w:val="0"/>
        <w:autoSpaceDN w:val="0"/>
        <w:adjustRightInd w:val="0"/>
        <w:jc w:val="center"/>
      </w:pPr>
      <w:r w:rsidRPr="00590CC8">
        <w:rPr>
          <w:b/>
          <w:bCs/>
        </w:rPr>
        <w:t>ЖУРНАЛ</w:t>
      </w:r>
    </w:p>
    <w:p w:rsidR="00863C92" w:rsidRPr="008974C2" w:rsidRDefault="00863C92" w:rsidP="00CD13AA">
      <w:pPr>
        <w:jc w:val="center"/>
        <w:rPr>
          <w:b/>
          <w:bCs/>
        </w:rPr>
      </w:pPr>
      <w:r w:rsidRPr="008974C2">
        <w:rPr>
          <w:b/>
          <w:bCs/>
        </w:rPr>
        <w:t xml:space="preserve">регистрации заявлений о </w:t>
      </w:r>
      <w:r w:rsidR="00CD13AA">
        <w:rPr>
          <w:b/>
          <w:bCs/>
        </w:rPr>
        <w:t>назначении пенсии за выслугу лет</w:t>
      </w:r>
    </w:p>
    <w:p w:rsidR="00863C92" w:rsidRPr="00590CC8" w:rsidRDefault="00863C92" w:rsidP="00863C92">
      <w:pPr>
        <w:autoSpaceDE w:val="0"/>
        <w:autoSpaceDN w:val="0"/>
        <w:adjustRightInd w:val="0"/>
        <w:jc w:val="center"/>
      </w:pPr>
    </w:p>
    <w:p w:rsidR="00863C92" w:rsidRPr="00590CC8" w:rsidRDefault="00863C92" w:rsidP="00863C92">
      <w:pPr>
        <w:autoSpaceDE w:val="0"/>
        <w:autoSpaceDN w:val="0"/>
        <w:adjustRightInd w:val="0"/>
        <w:ind w:firstLine="720"/>
        <w:jc w:val="both"/>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283"/>
        <w:gridCol w:w="1134"/>
        <w:gridCol w:w="1843"/>
        <w:gridCol w:w="1701"/>
        <w:gridCol w:w="1581"/>
        <w:gridCol w:w="1537"/>
      </w:tblGrid>
      <w:tr w:rsidR="00863C92" w:rsidRPr="00590CC8" w:rsidTr="00A4209B">
        <w:tc>
          <w:tcPr>
            <w:tcW w:w="560" w:type="dxa"/>
            <w:tcBorders>
              <w:top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w:t>
            </w:r>
          </w:p>
          <w:p w:rsidR="00863C92" w:rsidRPr="008974C2" w:rsidRDefault="00863C92" w:rsidP="00A4209B">
            <w:pPr>
              <w:autoSpaceDE w:val="0"/>
              <w:autoSpaceDN w:val="0"/>
              <w:adjustRightInd w:val="0"/>
              <w:jc w:val="center"/>
            </w:pPr>
            <w:proofErr w:type="gramStart"/>
            <w:r w:rsidRPr="008974C2">
              <w:t>п</w:t>
            </w:r>
            <w:proofErr w:type="gramEnd"/>
            <w:r w:rsidRPr="008974C2">
              <w:t>/п</w:t>
            </w:r>
          </w:p>
        </w:tc>
        <w:tc>
          <w:tcPr>
            <w:tcW w:w="1283"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Дата приема заявления</w:t>
            </w:r>
          </w:p>
        </w:tc>
        <w:tc>
          <w:tcPr>
            <w:tcW w:w="1134"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t xml:space="preserve">Фамилия, имя, отчество </w:t>
            </w:r>
            <w:r w:rsidRPr="008974C2">
              <w:t>заявител</w:t>
            </w:r>
            <w:r>
              <w:t>я</w:t>
            </w:r>
          </w:p>
        </w:tc>
        <w:tc>
          <w:tcPr>
            <w:tcW w:w="1843"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 xml:space="preserve">Стаж </w:t>
            </w:r>
            <w:proofErr w:type="gramStart"/>
            <w:r w:rsidRPr="008974C2">
              <w:t>муниципальной</w:t>
            </w:r>
            <w:proofErr w:type="gramEnd"/>
          </w:p>
          <w:p w:rsidR="00863C92" w:rsidRPr="008974C2" w:rsidRDefault="00863C92" w:rsidP="00A4209B">
            <w:pPr>
              <w:autoSpaceDE w:val="0"/>
              <w:autoSpaceDN w:val="0"/>
              <w:adjustRightInd w:val="0"/>
              <w:jc w:val="center"/>
            </w:pPr>
            <w:r>
              <w:t>службы</w:t>
            </w:r>
          </w:p>
        </w:tc>
        <w:tc>
          <w:tcPr>
            <w:tcW w:w="1701"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Дата и номер</w:t>
            </w:r>
          </w:p>
          <w:p w:rsidR="00863C92" w:rsidRPr="008974C2" w:rsidRDefault="00863C92" w:rsidP="00A4209B">
            <w:pPr>
              <w:autoSpaceDE w:val="0"/>
              <w:autoSpaceDN w:val="0"/>
              <w:adjustRightInd w:val="0"/>
              <w:jc w:val="center"/>
            </w:pPr>
            <w:r>
              <w:t>распоряжения Администрации поселка</w:t>
            </w:r>
          </w:p>
          <w:p w:rsidR="00863C92" w:rsidRPr="008974C2" w:rsidRDefault="00863C92" w:rsidP="00A4209B">
            <w:pPr>
              <w:autoSpaceDE w:val="0"/>
              <w:autoSpaceDN w:val="0"/>
              <w:adjustRightInd w:val="0"/>
              <w:jc w:val="center"/>
            </w:pPr>
            <w:r>
              <w:t>о назначении пенсии</w:t>
            </w:r>
            <w:r w:rsidRPr="008974C2">
              <w:t xml:space="preserve"> за выслугу лет</w:t>
            </w:r>
          </w:p>
        </w:tc>
        <w:tc>
          <w:tcPr>
            <w:tcW w:w="1581"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t>Дата назначения пенсии за выслугу лет</w:t>
            </w:r>
          </w:p>
        </w:tc>
        <w:tc>
          <w:tcPr>
            <w:tcW w:w="1537" w:type="dxa"/>
            <w:tcBorders>
              <w:top w:val="single" w:sz="4" w:space="0" w:color="auto"/>
              <w:left w:val="single" w:sz="4" w:space="0" w:color="auto"/>
              <w:bottom w:val="single" w:sz="4" w:space="0" w:color="auto"/>
            </w:tcBorders>
          </w:tcPr>
          <w:p w:rsidR="00863C92" w:rsidRPr="008974C2" w:rsidRDefault="00863C92" w:rsidP="00A4209B">
            <w:pPr>
              <w:autoSpaceDE w:val="0"/>
              <w:autoSpaceDN w:val="0"/>
              <w:adjustRightInd w:val="0"/>
              <w:jc w:val="center"/>
            </w:pPr>
            <w:r w:rsidRPr="008974C2">
              <w:t>Примечание</w:t>
            </w:r>
          </w:p>
        </w:tc>
      </w:tr>
      <w:tr w:rsidR="00863C92" w:rsidRPr="00590CC8" w:rsidTr="00A4209B">
        <w:tc>
          <w:tcPr>
            <w:tcW w:w="560" w:type="dxa"/>
            <w:tcBorders>
              <w:top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1</w:t>
            </w:r>
          </w:p>
        </w:tc>
        <w:tc>
          <w:tcPr>
            <w:tcW w:w="1283"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2</w:t>
            </w:r>
          </w:p>
        </w:tc>
        <w:tc>
          <w:tcPr>
            <w:tcW w:w="1134"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3</w:t>
            </w:r>
          </w:p>
        </w:tc>
        <w:tc>
          <w:tcPr>
            <w:tcW w:w="1843"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4</w:t>
            </w:r>
          </w:p>
        </w:tc>
        <w:tc>
          <w:tcPr>
            <w:tcW w:w="1701"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5</w:t>
            </w:r>
          </w:p>
        </w:tc>
        <w:tc>
          <w:tcPr>
            <w:tcW w:w="1581" w:type="dxa"/>
            <w:tcBorders>
              <w:top w:val="single" w:sz="4" w:space="0" w:color="auto"/>
              <w:left w:val="single" w:sz="4" w:space="0" w:color="auto"/>
              <w:bottom w:val="single" w:sz="4" w:space="0" w:color="auto"/>
              <w:right w:val="single" w:sz="4" w:space="0" w:color="auto"/>
            </w:tcBorders>
          </w:tcPr>
          <w:p w:rsidR="00863C92" w:rsidRPr="008974C2" w:rsidRDefault="00863C92" w:rsidP="00A4209B">
            <w:pPr>
              <w:autoSpaceDE w:val="0"/>
              <w:autoSpaceDN w:val="0"/>
              <w:adjustRightInd w:val="0"/>
              <w:jc w:val="center"/>
            </w:pPr>
            <w:r w:rsidRPr="008974C2">
              <w:t>6</w:t>
            </w:r>
          </w:p>
        </w:tc>
        <w:tc>
          <w:tcPr>
            <w:tcW w:w="1537" w:type="dxa"/>
            <w:tcBorders>
              <w:top w:val="single" w:sz="4" w:space="0" w:color="auto"/>
              <w:left w:val="single" w:sz="4" w:space="0" w:color="auto"/>
              <w:bottom w:val="single" w:sz="4" w:space="0" w:color="auto"/>
            </w:tcBorders>
          </w:tcPr>
          <w:p w:rsidR="00863C92" w:rsidRPr="008974C2" w:rsidRDefault="00863C92" w:rsidP="00A4209B">
            <w:pPr>
              <w:autoSpaceDE w:val="0"/>
              <w:autoSpaceDN w:val="0"/>
              <w:adjustRightInd w:val="0"/>
              <w:jc w:val="center"/>
            </w:pPr>
            <w:r w:rsidRPr="008974C2">
              <w:t>7</w:t>
            </w:r>
          </w:p>
        </w:tc>
      </w:tr>
    </w:tbl>
    <w:p w:rsidR="00863C92" w:rsidRDefault="00863C92" w:rsidP="00863C92">
      <w:pPr>
        <w:autoSpaceDE w:val="0"/>
        <w:autoSpaceDN w:val="0"/>
        <w:adjustRightInd w:val="0"/>
        <w:ind w:left="5664" w:firstLine="6"/>
        <w:jc w:val="both"/>
        <w:rPr>
          <w:bCs/>
        </w:rPr>
      </w:pPr>
    </w:p>
    <w:p w:rsidR="00863C92" w:rsidRDefault="00863C92" w:rsidP="009A79CE">
      <w:pPr>
        <w:autoSpaceDE w:val="0"/>
        <w:autoSpaceDN w:val="0"/>
        <w:adjustRightInd w:val="0"/>
        <w:ind w:left="4956" w:firstLine="708"/>
        <w:rPr>
          <w:bCs/>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CD13AA" w:rsidRDefault="00CD13AA" w:rsidP="009A79CE">
      <w:pPr>
        <w:tabs>
          <w:tab w:val="left" w:pos="5712"/>
        </w:tabs>
        <w:ind w:left="5670"/>
        <w:rPr>
          <w:bCs/>
          <w:sz w:val="24"/>
          <w:szCs w:val="24"/>
        </w:rPr>
      </w:pPr>
    </w:p>
    <w:p w:rsidR="00E85E63" w:rsidRPr="00E85E63" w:rsidRDefault="00E85E63" w:rsidP="009A79CE">
      <w:pPr>
        <w:tabs>
          <w:tab w:val="left" w:pos="5712"/>
        </w:tabs>
        <w:ind w:left="5670"/>
        <w:rPr>
          <w:sz w:val="24"/>
          <w:szCs w:val="24"/>
        </w:rPr>
      </w:pPr>
      <w:r w:rsidRPr="00E85E63">
        <w:rPr>
          <w:bCs/>
          <w:sz w:val="24"/>
          <w:szCs w:val="24"/>
        </w:rPr>
        <w:lastRenderedPageBreak/>
        <w:t xml:space="preserve">Приложение № </w:t>
      </w:r>
      <w:r w:rsidR="00D763BB">
        <w:rPr>
          <w:bCs/>
          <w:sz w:val="24"/>
          <w:szCs w:val="24"/>
        </w:rPr>
        <w:t>6</w:t>
      </w:r>
    </w:p>
    <w:p w:rsidR="00E85E63" w:rsidRPr="00E85E63" w:rsidRDefault="00E85E63" w:rsidP="009A79CE">
      <w:pPr>
        <w:ind w:left="5670"/>
        <w:rPr>
          <w:sz w:val="24"/>
          <w:szCs w:val="24"/>
        </w:rPr>
      </w:pPr>
      <w:r w:rsidRPr="00E85E63">
        <w:rPr>
          <w:bCs/>
          <w:sz w:val="24"/>
          <w:szCs w:val="24"/>
        </w:rPr>
        <w:t>к</w:t>
      </w:r>
      <w:r w:rsidRPr="00E85E63">
        <w:rPr>
          <w:bCs/>
          <w:color w:val="000080"/>
          <w:sz w:val="24"/>
          <w:szCs w:val="24"/>
        </w:rPr>
        <w:t xml:space="preserve"> </w:t>
      </w:r>
      <w:hyperlink w:anchor="sub_1000" w:history="1">
        <w:r w:rsidRPr="00E85E63">
          <w:rPr>
            <w:bCs/>
            <w:sz w:val="24"/>
            <w:szCs w:val="24"/>
          </w:rPr>
          <w:t>Административному</w:t>
        </w:r>
      </w:hyperlink>
      <w:r w:rsidRPr="00E85E63">
        <w:rPr>
          <w:bCs/>
          <w:sz w:val="24"/>
          <w:szCs w:val="24"/>
        </w:rPr>
        <w:t xml:space="preserve"> регламенту </w:t>
      </w:r>
      <w:r w:rsidRPr="00E85E63">
        <w:rPr>
          <w:bCs/>
          <w:sz w:val="24"/>
          <w:szCs w:val="24"/>
        </w:rPr>
        <w:tab/>
        <w:t xml:space="preserve">предоставления муниципальной </w:t>
      </w:r>
      <w:r w:rsidRPr="00E85E63">
        <w:rPr>
          <w:bCs/>
          <w:sz w:val="24"/>
          <w:szCs w:val="24"/>
        </w:rPr>
        <w:tab/>
        <w:t xml:space="preserve">услуги </w:t>
      </w:r>
      <w:r w:rsidRPr="00E85E63">
        <w:rPr>
          <w:sz w:val="24"/>
          <w:szCs w:val="24"/>
        </w:rPr>
        <w:t xml:space="preserve">«Назначения, перерасчет и выплата пенсии за выслугу лет лицам, замещающим должности муниципальной службы в муниципальном образовании </w:t>
      </w:r>
    </w:p>
    <w:p w:rsidR="00E85E63" w:rsidRPr="00E85E63" w:rsidRDefault="00E85E63" w:rsidP="009A79CE">
      <w:pPr>
        <w:ind w:left="5670"/>
        <w:rPr>
          <w:sz w:val="24"/>
          <w:szCs w:val="24"/>
        </w:rPr>
      </w:pPr>
      <w:r w:rsidRPr="00E85E63">
        <w:rPr>
          <w:sz w:val="24"/>
          <w:szCs w:val="24"/>
        </w:rPr>
        <w:t xml:space="preserve">поселок Уренгой» </w:t>
      </w:r>
    </w:p>
    <w:p w:rsidR="00D07DA5" w:rsidRDefault="00D07DA5" w:rsidP="009A79CE">
      <w:pPr>
        <w:autoSpaceDE w:val="0"/>
        <w:autoSpaceDN w:val="0"/>
        <w:adjustRightInd w:val="0"/>
        <w:ind w:left="5664" w:firstLine="6"/>
        <w:rPr>
          <w:bCs/>
        </w:rPr>
      </w:pPr>
    </w:p>
    <w:p w:rsidR="00D07DA5" w:rsidRDefault="00D07DA5" w:rsidP="009A79CE">
      <w:pPr>
        <w:autoSpaceDE w:val="0"/>
        <w:autoSpaceDN w:val="0"/>
        <w:adjustRightInd w:val="0"/>
        <w:ind w:left="5664" w:firstLine="6"/>
        <w:rPr>
          <w:bCs/>
        </w:rPr>
      </w:pPr>
    </w:p>
    <w:p w:rsidR="00203B1E" w:rsidRDefault="00ED1A68" w:rsidP="009A79CE">
      <w:pPr>
        <w:ind w:left="5670"/>
        <w:jc w:val="both"/>
      </w:pPr>
      <w:r w:rsidRPr="00F574BB">
        <w:t xml:space="preserve">                            </w:t>
      </w:r>
      <w:r>
        <w:tab/>
      </w:r>
      <w:r>
        <w:tab/>
      </w:r>
      <w:r>
        <w:tab/>
      </w:r>
      <w:r w:rsidR="00A92E2A">
        <w:t xml:space="preserve">                                                             </w:t>
      </w:r>
      <w:r w:rsidR="00203B1E">
        <w:t>Главе поселка</w:t>
      </w:r>
    </w:p>
    <w:p w:rsidR="00203B1E" w:rsidRDefault="00203B1E" w:rsidP="009A79CE">
      <w:pPr>
        <w:ind w:left="5670"/>
        <w:jc w:val="both"/>
      </w:pPr>
      <w:r>
        <w:t>___________________________________</w:t>
      </w:r>
    </w:p>
    <w:p w:rsidR="00203B1E" w:rsidRDefault="00203B1E" w:rsidP="009A79CE">
      <w:pPr>
        <w:ind w:left="5670"/>
        <w:jc w:val="both"/>
      </w:pPr>
    </w:p>
    <w:p w:rsidR="00203B1E" w:rsidRDefault="00203B1E" w:rsidP="009A79CE">
      <w:pPr>
        <w:ind w:left="5670"/>
        <w:jc w:val="both"/>
      </w:pPr>
    </w:p>
    <w:p w:rsidR="00203B1E" w:rsidRDefault="00203B1E" w:rsidP="009A79CE">
      <w:pPr>
        <w:ind w:left="5670"/>
        <w:jc w:val="both"/>
      </w:pPr>
    </w:p>
    <w:p w:rsidR="00203B1E" w:rsidRDefault="00203B1E" w:rsidP="009A79CE">
      <w:r w:rsidRPr="0016020F">
        <w:t>от ___________________________________________ _________________________________</w:t>
      </w:r>
      <w:r>
        <w:t>________________</w:t>
      </w:r>
      <w:r w:rsidRPr="0016020F">
        <w:t>,</w:t>
      </w:r>
    </w:p>
    <w:p w:rsidR="00203B1E" w:rsidRPr="0016020F" w:rsidRDefault="00203B1E" w:rsidP="009A79CE">
      <w:pPr>
        <w:jc w:val="center"/>
      </w:pPr>
      <w:r>
        <w:t>(Ф.И.О.)</w:t>
      </w:r>
    </w:p>
    <w:p w:rsidR="00203B1E" w:rsidRPr="0016020F" w:rsidRDefault="00203B1E" w:rsidP="009A79CE">
      <w:proofErr w:type="gramStart"/>
      <w:r w:rsidRPr="0016020F">
        <w:t>проживающего</w:t>
      </w:r>
      <w:proofErr w:type="gramEnd"/>
      <w:r w:rsidRPr="0016020F">
        <w:t xml:space="preserve"> (ей)______________________________________________________________</w:t>
      </w:r>
      <w:r>
        <w:t>________________</w:t>
      </w:r>
    </w:p>
    <w:p w:rsidR="00203B1E" w:rsidRPr="00C41586" w:rsidRDefault="00203B1E" w:rsidP="009A79CE">
      <w:r>
        <w:t xml:space="preserve">  </w:t>
      </w:r>
      <w:r w:rsidRPr="00C41586">
        <w:t xml:space="preserve">                                                                         </w:t>
      </w:r>
      <w:r>
        <w:t xml:space="preserve">   </w:t>
      </w:r>
      <w:r w:rsidRPr="00C41586">
        <w:t xml:space="preserve">    (почтовый индекс,</w:t>
      </w:r>
      <w:r>
        <w:t xml:space="preserve"> район,</w:t>
      </w:r>
      <w:r w:rsidRPr="00C41586">
        <w:t xml:space="preserve"> адрес)</w:t>
      </w:r>
    </w:p>
    <w:p w:rsidR="00203B1E" w:rsidRDefault="00203B1E" w:rsidP="009A79CE">
      <w:r w:rsidRPr="0016020F">
        <w:t>паспорт серии ______________ № ________________</w:t>
      </w:r>
      <w:r>
        <w:t>_____ выдан</w:t>
      </w:r>
      <w:r w:rsidRPr="0016020F">
        <w:t xml:space="preserve"> _______________________</w:t>
      </w:r>
      <w:r>
        <w:t>_______________</w:t>
      </w:r>
      <w:r w:rsidRPr="0016020F">
        <w:br/>
        <w:t>_______________________________________________________________________________</w:t>
      </w:r>
      <w:r>
        <w:t>________________</w:t>
      </w:r>
    </w:p>
    <w:p w:rsidR="00203B1E" w:rsidRPr="0016020F" w:rsidRDefault="00203B1E" w:rsidP="009A79CE">
      <w:r>
        <w:t>_______________________________________________________________________________________________</w:t>
      </w:r>
    </w:p>
    <w:p w:rsidR="00203B1E" w:rsidRPr="0016020F" w:rsidRDefault="00203B1E" w:rsidP="009A79CE">
      <w:r w:rsidRPr="0016020F">
        <w:t>год рождения __________________________, телефон __________</w:t>
      </w:r>
      <w:r>
        <w:t>________________</w:t>
      </w:r>
      <w:r w:rsidRPr="0016020F">
        <w:t>_______________________</w:t>
      </w:r>
    </w:p>
    <w:p w:rsidR="00203B1E" w:rsidRPr="00FB16A0" w:rsidRDefault="00203B1E" w:rsidP="009A79CE"/>
    <w:p w:rsidR="00203B1E" w:rsidRDefault="00203B1E" w:rsidP="009A79CE">
      <w:pPr>
        <w:jc w:val="center"/>
        <w:rPr>
          <w:b/>
        </w:rPr>
      </w:pPr>
    </w:p>
    <w:p w:rsidR="00203B1E" w:rsidRPr="002438F8" w:rsidRDefault="00203B1E" w:rsidP="009A79CE">
      <w:pPr>
        <w:jc w:val="center"/>
        <w:rPr>
          <w:b/>
        </w:rPr>
      </w:pPr>
      <w:r w:rsidRPr="002438F8">
        <w:rPr>
          <w:b/>
        </w:rPr>
        <w:t>ЗАЯВЛЕНИЕ</w:t>
      </w:r>
    </w:p>
    <w:p w:rsidR="00ED1A68" w:rsidRDefault="00ED1A68" w:rsidP="009A79CE">
      <w:pPr>
        <w:ind w:left="5670"/>
        <w:jc w:val="both"/>
      </w:pPr>
    </w:p>
    <w:p w:rsidR="00203B1E" w:rsidRPr="00F574BB" w:rsidRDefault="00203B1E" w:rsidP="009A79CE">
      <w:pPr>
        <w:ind w:left="5670"/>
        <w:jc w:val="both"/>
      </w:pPr>
    </w:p>
    <w:p w:rsidR="00ED1A68" w:rsidRPr="00F574BB" w:rsidRDefault="00ED1A68" w:rsidP="009A79CE">
      <w:pPr>
        <w:autoSpaceDE w:val="0"/>
        <w:autoSpaceDN w:val="0"/>
        <w:adjustRightInd w:val="0"/>
        <w:jc w:val="both"/>
      </w:pPr>
      <w:r w:rsidRPr="00F574BB">
        <w:t xml:space="preserve">    </w:t>
      </w:r>
      <w:r>
        <w:tab/>
      </w:r>
      <w:r w:rsidRPr="00F574BB">
        <w:t xml:space="preserve"> Прошу  пересчитать  размер  пенсии  за выслугу  лет </w:t>
      </w:r>
      <w:r w:rsidR="0059739B" w:rsidRPr="0059739B">
        <w:t>в соответствии с Законом Ямало-Ненецкого автономного округа «О муниципальной службе в Ям</w:t>
      </w:r>
      <w:r w:rsidR="00203B1E">
        <w:t xml:space="preserve">ало-Ненецком автономном округе» в связи </w:t>
      </w:r>
      <w:proofErr w:type="gramStart"/>
      <w:r w:rsidR="00203B1E">
        <w:t>с</w:t>
      </w:r>
      <w:proofErr w:type="gramEnd"/>
      <w:r w:rsidR="00203B1E">
        <w:t xml:space="preserve"> _</w:t>
      </w:r>
      <w:r w:rsidR="00324537">
        <w:t>__</w:t>
      </w:r>
      <w:r>
        <w:t>________</w:t>
      </w:r>
    </w:p>
    <w:p w:rsidR="00ED1A68" w:rsidRPr="00F574BB" w:rsidRDefault="00ED1A68" w:rsidP="009A79CE">
      <w:pPr>
        <w:autoSpaceDE w:val="0"/>
        <w:autoSpaceDN w:val="0"/>
        <w:adjustRightInd w:val="0"/>
        <w:jc w:val="both"/>
      </w:pPr>
      <w:r w:rsidRPr="00F574BB">
        <w:t>_________________________________________________________________________</w:t>
      </w:r>
      <w:r>
        <w:t>_______</w:t>
      </w:r>
      <w:r w:rsidR="00324537">
        <w:t>_____________</w:t>
      </w:r>
    </w:p>
    <w:p w:rsidR="00203B1E" w:rsidRDefault="00203B1E" w:rsidP="009A79CE">
      <w:pPr>
        <w:autoSpaceDE w:val="0"/>
        <w:autoSpaceDN w:val="0"/>
        <w:adjustRightInd w:val="0"/>
        <w:ind w:firstLine="708"/>
        <w:jc w:val="both"/>
      </w:pPr>
      <w:r>
        <w:t>Дата увольнения с муниципальной службы_________________________________________________</w:t>
      </w:r>
    </w:p>
    <w:p w:rsidR="00ED1A68" w:rsidRPr="00F574BB" w:rsidRDefault="00ED1A68" w:rsidP="009A79CE">
      <w:pPr>
        <w:autoSpaceDE w:val="0"/>
        <w:autoSpaceDN w:val="0"/>
        <w:adjustRightInd w:val="0"/>
        <w:ind w:firstLine="708"/>
        <w:jc w:val="both"/>
      </w:pPr>
      <w:r w:rsidRPr="00F574BB">
        <w:t>Мне   известно,  что   на   период  замещения  государственной  должности</w:t>
      </w:r>
      <w:r>
        <w:t xml:space="preserve"> </w:t>
      </w:r>
      <w:r w:rsidRPr="00F574BB">
        <w:t>Российской  Федерации,  должности федеральной государственной гражданской</w:t>
      </w:r>
      <w:r>
        <w:t xml:space="preserve"> </w:t>
      </w:r>
      <w:r w:rsidRPr="00F574BB">
        <w:t>службы, государственной должности  Ямало-Ненецкого автономного округа или</w:t>
      </w:r>
      <w:r>
        <w:t xml:space="preserve"> </w:t>
      </w:r>
      <w:r w:rsidRPr="00F574BB">
        <w:t>иного   субъекта    Российской   Федерации,   должности   государственной</w:t>
      </w:r>
      <w:r>
        <w:t xml:space="preserve"> </w:t>
      </w:r>
      <w:r w:rsidRPr="00F574BB">
        <w:t>гражданской  службы  автономного  округа  или  иного  субъекта Российской</w:t>
      </w:r>
      <w:r>
        <w:t xml:space="preserve"> </w:t>
      </w:r>
      <w:r w:rsidRPr="00F574BB">
        <w:t>Федерации,   муниципальной   должности,  должности  муниципальной  службы</w:t>
      </w:r>
      <w:r>
        <w:t xml:space="preserve"> </w:t>
      </w:r>
      <w:r w:rsidRPr="00F574BB">
        <w:t>выплата пенсии за выслугу лет приостанавливается.</w:t>
      </w:r>
    </w:p>
    <w:p w:rsidR="00ED1A68" w:rsidRPr="00F574BB" w:rsidRDefault="00ED1A68" w:rsidP="009A79CE">
      <w:pPr>
        <w:autoSpaceDE w:val="0"/>
        <w:autoSpaceDN w:val="0"/>
        <w:adjustRightInd w:val="0"/>
        <w:jc w:val="both"/>
      </w:pPr>
      <w:r w:rsidRPr="00F574BB">
        <w:t xml:space="preserve">     </w:t>
      </w:r>
      <w:r>
        <w:tab/>
      </w:r>
      <w:r w:rsidRPr="00F574BB">
        <w:t xml:space="preserve">Обязуюсь   сообщать   в   </w:t>
      </w:r>
      <w:r w:rsidR="0059739B">
        <w:t xml:space="preserve">отдел </w:t>
      </w:r>
      <w:r w:rsidR="0059739B" w:rsidRPr="0059739B">
        <w:t xml:space="preserve">нормативно-правовой и кадровой работы Администрации муниципального образования поселок Уренгой </w:t>
      </w:r>
      <w:r w:rsidRPr="00F574BB">
        <w:t>о  замещении  указанных  должностей, об</w:t>
      </w:r>
      <w:r>
        <w:t xml:space="preserve"> </w:t>
      </w:r>
      <w:r w:rsidRPr="00F574BB">
        <w:t>обстоятельствах,  влекущих  изменение  размера  пенсии  за выслугу лет, а</w:t>
      </w:r>
      <w:r>
        <w:t xml:space="preserve"> </w:t>
      </w:r>
      <w:r w:rsidRPr="00F574BB">
        <w:t xml:space="preserve">также о приостановлении либо  прекращении ее выплаты в  течение 10 дней </w:t>
      </w:r>
      <w:proofErr w:type="gramStart"/>
      <w:r w:rsidRPr="00F574BB">
        <w:t>с</w:t>
      </w:r>
      <w:r w:rsidR="0059739B">
        <w:t xml:space="preserve"> </w:t>
      </w:r>
      <w:r w:rsidRPr="00F574BB">
        <w:t>даты наступления</w:t>
      </w:r>
      <w:proofErr w:type="gramEnd"/>
      <w:r w:rsidRPr="00F574BB">
        <w:t xml:space="preserve"> указанных обстоятельств.</w:t>
      </w:r>
    </w:p>
    <w:p w:rsidR="00ED1A68" w:rsidRPr="00F574BB" w:rsidRDefault="00ED1A68" w:rsidP="009A79CE">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4739"/>
      </w:tblGrid>
      <w:tr w:rsidR="00ED1A68" w:rsidRPr="00F574BB" w:rsidTr="00D97950">
        <w:tc>
          <w:tcPr>
            <w:tcW w:w="9639" w:type="dxa"/>
            <w:gridSpan w:val="2"/>
            <w:tcBorders>
              <w:top w:val="single" w:sz="4" w:space="0" w:color="auto"/>
              <w:bottom w:val="single" w:sz="4" w:space="0" w:color="auto"/>
            </w:tcBorders>
          </w:tcPr>
          <w:p w:rsidR="00ED1A68" w:rsidRPr="00F574BB" w:rsidRDefault="00ED1A68" w:rsidP="009A79CE">
            <w:pPr>
              <w:autoSpaceDE w:val="0"/>
              <w:autoSpaceDN w:val="0"/>
              <w:adjustRightInd w:val="0"/>
              <w:jc w:val="both"/>
            </w:pPr>
            <w:r w:rsidRPr="00F574BB">
              <w:t>К заявлению прилагаю следующие документы:</w:t>
            </w:r>
          </w:p>
        </w:tc>
      </w:tr>
      <w:tr w:rsidR="00ED1A68" w:rsidRPr="00F574BB" w:rsidTr="00D97950">
        <w:tc>
          <w:tcPr>
            <w:tcW w:w="9639" w:type="dxa"/>
            <w:gridSpan w:val="2"/>
            <w:tcBorders>
              <w:top w:val="single" w:sz="4" w:space="0" w:color="auto"/>
              <w:bottom w:val="single" w:sz="4" w:space="0" w:color="auto"/>
            </w:tcBorders>
          </w:tcPr>
          <w:p w:rsidR="00ED1A68" w:rsidRPr="00F574BB" w:rsidRDefault="00ED1A68" w:rsidP="009A79CE">
            <w:pPr>
              <w:autoSpaceDE w:val="0"/>
              <w:autoSpaceDN w:val="0"/>
              <w:adjustRightInd w:val="0"/>
              <w:jc w:val="both"/>
            </w:pPr>
            <w:r w:rsidRPr="00F574BB">
              <w:t>перечень</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9A79CE">
            <w:pPr>
              <w:autoSpaceDE w:val="0"/>
              <w:autoSpaceDN w:val="0"/>
              <w:adjustRightInd w:val="0"/>
              <w:jc w:val="both"/>
            </w:pPr>
            <w:r w:rsidRPr="00F574BB">
              <w:t>1.</w:t>
            </w:r>
          </w:p>
        </w:tc>
        <w:tc>
          <w:tcPr>
            <w:tcW w:w="4739" w:type="dxa"/>
            <w:tcBorders>
              <w:top w:val="single" w:sz="4" w:space="0" w:color="auto"/>
              <w:left w:val="single" w:sz="4" w:space="0" w:color="auto"/>
              <w:bottom w:val="single" w:sz="4" w:space="0" w:color="auto"/>
            </w:tcBorders>
          </w:tcPr>
          <w:p w:rsidR="00ED1A68" w:rsidRPr="00F574BB" w:rsidRDefault="00ED1A68" w:rsidP="009A79CE">
            <w:pPr>
              <w:autoSpaceDE w:val="0"/>
              <w:autoSpaceDN w:val="0"/>
              <w:adjustRightInd w:val="0"/>
              <w:jc w:val="both"/>
            </w:pPr>
            <w:r w:rsidRPr="00F574BB">
              <w:t>4.</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9A79CE">
            <w:pPr>
              <w:autoSpaceDE w:val="0"/>
              <w:autoSpaceDN w:val="0"/>
              <w:adjustRightInd w:val="0"/>
              <w:jc w:val="both"/>
            </w:pPr>
            <w:r w:rsidRPr="00F574BB">
              <w:t>2.</w:t>
            </w:r>
          </w:p>
        </w:tc>
        <w:tc>
          <w:tcPr>
            <w:tcW w:w="4739" w:type="dxa"/>
            <w:tcBorders>
              <w:top w:val="single" w:sz="4" w:space="0" w:color="auto"/>
              <w:left w:val="single" w:sz="4" w:space="0" w:color="auto"/>
              <w:bottom w:val="single" w:sz="4" w:space="0" w:color="auto"/>
            </w:tcBorders>
          </w:tcPr>
          <w:p w:rsidR="00ED1A68" w:rsidRPr="00F574BB" w:rsidRDefault="00ED1A68" w:rsidP="009A79CE">
            <w:pPr>
              <w:autoSpaceDE w:val="0"/>
              <w:autoSpaceDN w:val="0"/>
              <w:adjustRightInd w:val="0"/>
              <w:ind w:right="118"/>
              <w:jc w:val="both"/>
            </w:pPr>
            <w:r w:rsidRPr="00F574BB">
              <w:t>5.</w:t>
            </w:r>
          </w:p>
        </w:tc>
      </w:tr>
      <w:tr w:rsidR="00ED1A68" w:rsidRPr="00F574BB" w:rsidTr="00D97950">
        <w:tc>
          <w:tcPr>
            <w:tcW w:w="4900" w:type="dxa"/>
            <w:tcBorders>
              <w:top w:val="single" w:sz="4" w:space="0" w:color="auto"/>
              <w:bottom w:val="single" w:sz="4" w:space="0" w:color="auto"/>
              <w:right w:val="single" w:sz="4" w:space="0" w:color="auto"/>
            </w:tcBorders>
          </w:tcPr>
          <w:p w:rsidR="00ED1A68" w:rsidRPr="00F574BB" w:rsidRDefault="00ED1A68" w:rsidP="009A79CE">
            <w:pPr>
              <w:autoSpaceDE w:val="0"/>
              <w:autoSpaceDN w:val="0"/>
              <w:adjustRightInd w:val="0"/>
              <w:jc w:val="both"/>
            </w:pPr>
            <w:r w:rsidRPr="00F574BB">
              <w:t>3.</w:t>
            </w:r>
          </w:p>
        </w:tc>
        <w:tc>
          <w:tcPr>
            <w:tcW w:w="4739" w:type="dxa"/>
            <w:tcBorders>
              <w:top w:val="single" w:sz="4" w:space="0" w:color="auto"/>
              <w:left w:val="single" w:sz="4" w:space="0" w:color="auto"/>
              <w:bottom w:val="single" w:sz="4" w:space="0" w:color="auto"/>
            </w:tcBorders>
          </w:tcPr>
          <w:p w:rsidR="00ED1A68" w:rsidRPr="00F574BB" w:rsidRDefault="00ED1A68" w:rsidP="009A79CE">
            <w:pPr>
              <w:autoSpaceDE w:val="0"/>
              <w:autoSpaceDN w:val="0"/>
              <w:adjustRightInd w:val="0"/>
              <w:jc w:val="both"/>
            </w:pPr>
            <w:r w:rsidRPr="00F574BB">
              <w:t>6.</w:t>
            </w:r>
          </w:p>
        </w:tc>
      </w:tr>
    </w:tbl>
    <w:p w:rsidR="00ED1A68" w:rsidRDefault="00ED1A68" w:rsidP="009A79CE">
      <w:pPr>
        <w:autoSpaceDE w:val="0"/>
        <w:autoSpaceDN w:val="0"/>
        <w:adjustRightInd w:val="0"/>
        <w:ind w:firstLine="720"/>
        <w:jc w:val="both"/>
      </w:pPr>
    </w:p>
    <w:tbl>
      <w:tblPr>
        <w:tblW w:w="5092"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00"/>
        <w:gridCol w:w="2464"/>
      </w:tblGrid>
      <w:tr w:rsidR="00ED1A68" w:rsidRPr="00BF704D" w:rsidTr="00D97950">
        <w:tc>
          <w:tcPr>
            <w:tcW w:w="828" w:type="dxa"/>
          </w:tcPr>
          <w:p w:rsidR="00ED1A68" w:rsidRPr="00BF704D" w:rsidRDefault="00ED1A68" w:rsidP="009A79CE">
            <w:pPr>
              <w:jc w:val="center"/>
            </w:pPr>
          </w:p>
        </w:tc>
        <w:tc>
          <w:tcPr>
            <w:tcW w:w="900" w:type="dxa"/>
          </w:tcPr>
          <w:p w:rsidR="00ED1A68" w:rsidRPr="00BF704D" w:rsidRDefault="00ED1A68" w:rsidP="009A79CE">
            <w:pPr>
              <w:jc w:val="center"/>
            </w:pPr>
          </w:p>
        </w:tc>
        <w:tc>
          <w:tcPr>
            <w:tcW w:w="900" w:type="dxa"/>
          </w:tcPr>
          <w:p w:rsidR="00ED1A68" w:rsidRPr="00BF704D" w:rsidRDefault="00ED1A68" w:rsidP="009A79CE">
            <w:pPr>
              <w:jc w:val="center"/>
            </w:pPr>
          </w:p>
        </w:tc>
        <w:tc>
          <w:tcPr>
            <w:tcW w:w="2464" w:type="dxa"/>
          </w:tcPr>
          <w:p w:rsidR="00ED1A68" w:rsidRPr="00BF704D" w:rsidRDefault="00ED1A68" w:rsidP="009A79CE">
            <w:pPr>
              <w:jc w:val="center"/>
            </w:pPr>
          </w:p>
        </w:tc>
      </w:tr>
      <w:tr w:rsidR="00ED1A68" w:rsidRPr="00BF704D" w:rsidTr="00D97950">
        <w:tc>
          <w:tcPr>
            <w:tcW w:w="2628" w:type="dxa"/>
            <w:gridSpan w:val="3"/>
          </w:tcPr>
          <w:p w:rsidR="00ED1A68" w:rsidRPr="00BF704D" w:rsidRDefault="00ED1A68" w:rsidP="009A79CE">
            <w:pPr>
              <w:jc w:val="center"/>
            </w:pPr>
            <w:r w:rsidRPr="00BF704D">
              <w:t>Дата</w:t>
            </w:r>
          </w:p>
        </w:tc>
        <w:tc>
          <w:tcPr>
            <w:tcW w:w="2464" w:type="dxa"/>
          </w:tcPr>
          <w:p w:rsidR="00ED1A68" w:rsidRPr="00BF704D" w:rsidRDefault="00ED1A68" w:rsidP="009A79CE">
            <w:pPr>
              <w:jc w:val="center"/>
            </w:pPr>
            <w:r w:rsidRPr="00BF704D">
              <w:t>Подпись заявителя</w:t>
            </w:r>
          </w:p>
        </w:tc>
      </w:tr>
    </w:tbl>
    <w:p w:rsidR="00ED1A68" w:rsidRPr="00F574BB" w:rsidRDefault="00ED1A68" w:rsidP="009A79CE">
      <w:pPr>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203B1E" w:rsidRPr="00BF704D" w:rsidTr="002E09E5">
        <w:tc>
          <w:tcPr>
            <w:tcW w:w="2988" w:type="dxa"/>
            <w:tcBorders>
              <w:top w:val="nil"/>
              <w:left w:val="nil"/>
              <w:bottom w:val="nil"/>
              <w:right w:val="nil"/>
            </w:tcBorders>
          </w:tcPr>
          <w:p w:rsidR="00203B1E" w:rsidRPr="00BF704D" w:rsidRDefault="00203B1E" w:rsidP="009A79CE">
            <w:r w:rsidRPr="00BF704D">
              <w:t>Заявление и документы гр.</w:t>
            </w:r>
          </w:p>
        </w:tc>
        <w:tc>
          <w:tcPr>
            <w:tcW w:w="6840" w:type="dxa"/>
            <w:tcBorders>
              <w:top w:val="nil"/>
              <w:left w:val="nil"/>
              <w:right w:val="nil"/>
            </w:tcBorders>
          </w:tcPr>
          <w:p w:rsidR="00203B1E" w:rsidRPr="00BF704D" w:rsidRDefault="00203B1E" w:rsidP="009A79CE">
            <w:pPr>
              <w:jc w:val="center"/>
              <w:rPr>
                <w:b/>
                <w:i/>
              </w:rPr>
            </w:pPr>
          </w:p>
        </w:tc>
      </w:tr>
    </w:tbl>
    <w:p w:rsidR="00203B1E" w:rsidRPr="00BF704D" w:rsidRDefault="00203B1E" w:rsidP="009A79CE">
      <w:pPr>
        <w:jc w:val="center"/>
      </w:pPr>
    </w:p>
    <w:p w:rsidR="00203B1E" w:rsidRPr="00BF704D" w:rsidRDefault="00203B1E" w:rsidP="009A79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203B1E" w:rsidRPr="00BF704D" w:rsidTr="002E09E5">
        <w:tc>
          <w:tcPr>
            <w:tcW w:w="3888" w:type="dxa"/>
            <w:vMerge w:val="restart"/>
          </w:tcPr>
          <w:p w:rsidR="00203B1E" w:rsidRPr="00BF704D" w:rsidRDefault="00203B1E" w:rsidP="009A79CE">
            <w:r w:rsidRPr="00BF704D">
              <w:t>Регистрационный номер заявителя</w:t>
            </w:r>
          </w:p>
        </w:tc>
        <w:tc>
          <w:tcPr>
            <w:tcW w:w="5940" w:type="dxa"/>
            <w:gridSpan w:val="2"/>
          </w:tcPr>
          <w:p w:rsidR="00203B1E" w:rsidRPr="00BF704D" w:rsidRDefault="00203B1E" w:rsidP="009A79CE">
            <w:pPr>
              <w:jc w:val="center"/>
            </w:pPr>
            <w:r w:rsidRPr="00BF704D">
              <w:t>Принял</w:t>
            </w:r>
          </w:p>
        </w:tc>
      </w:tr>
      <w:tr w:rsidR="00203B1E" w:rsidRPr="00BF704D" w:rsidTr="002E09E5">
        <w:tc>
          <w:tcPr>
            <w:tcW w:w="3888" w:type="dxa"/>
            <w:vMerge/>
          </w:tcPr>
          <w:p w:rsidR="00203B1E" w:rsidRPr="00BF704D" w:rsidRDefault="00203B1E" w:rsidP="009A79CE"/>
        </w:tc>
        <w:tc>
          <w:tcPr>
            <w:tcW w:w="2970" w:type="dxa"/>
          </w:tcPr>
          <w:p w:rsidR="00203B1E" w:rsidRPr="00BF704D" w:rsidRDefault="00203B1E" w:rsidP="009A79CE">
            <w:pPr>
              <w:jc w:val="center"/>
            </w:pPr>
            <w:r w:rsidRPr="00BF704D">
              <w:t>Дата приёма заявления</w:t>
            </w:r>
          </w:p>
        </w:tc>
        <w:tc>
          <w:tcPr>
            <w:tcW w:w="2970" w:type="dxa"/>
          </w:tcPr>
          <w:p w:rsidR="00203B1E" w:rsidRPr="00BF704D" w:rsidRDefault="00203B1E" w:rsidP="009A79CE">
            <w:pPr>
              <w:jc w:val="center"/>
            </w:pPr>
            <w:r w:rsidRPr="00BF704D">
              <w:t>Подпись специалиста</w:t>
            </w:r>
          </w:p>
        </w:tc>
      </w:tr>
      <w:tr w:rsidR="00203B1E" w:rsidRPr="00BF704D" w:rsidTr="002E09E5">
        <w:tc>
          <w:tcPr>
            <w:tcW w:w="3888" w:type="dxa"/>
          </w:tcPr>
          <w:p w:rsidR="00203B1E" w:rsidRPr="00BF704D" w:rsidRDefault="00203B1E" w:rsidP="009A79CE">
            <w:pPr>
              <w:jc w:val="center"/>
              <w:rPr>
                <w:b/>
                <w:i/>
              </w:rPr>
            </w:pPr>
          </w:p>
        </w:tc>
        <w:tc>
          <w:tcPr>
            <w:tcW w:w="2970" w:type="dxa"/>
          </w:tcPr>
          <w:p w:rsidR="00203B1E" w:rsidRPr="00BF704D" w:rsidRDefault="00203B1E" w:rsidP="009A79CE">
            <w:pPr>
              <w:jc w:val="center"/>
              <w:rPr>
                <w:b/>
                <w:i/>
              </w:rPr>
            </w:pPr>
          </w:p>
        </w:tc>
        <w:tc>
          <w:tcPr>
            <w:tcW w:w="2970" w:type="dxa"/>
          </w:tcPr>
          <w:p w:rsidR="00203B1E" w:rsidRPr="00BF704D" w:rsidRDefault="00203B1E" w:rsidP="009A79CE">
            <w:pPr>
              <w:jc w:val="center"/>
            </w:pPr>
          </w:p>
        </w:tc>
      </w:tr>
    </w:tbl>
    <w:p w:rsidR="00203B1E" w:rsidRDefault="00203B1E" w:rsidP="009A79CE">
      <w:pPr>
        <w:jc w:val="center"/>
        <w:rPr>
          <w:b/>
        </w:rPr>
      </w:pPr>
    </w:p>
    <w:p w:rsidR="00203B1E" w:rsidRDefault="00203B1E" w:rsidP="009A79CE">
      <w:pPr>
        <w:jc w:val="center"/>
        <w:rPr>
          <w:b/>
        </w:rPr>
      </w:pPr>
    </w:p>
    <w:p w:rsidR="00203B1E" w:rsidRDefault="00203B1E" w:rsidP="009A79CE">
      <w:pPr>
        <w:jc w:val="center"/>
        <w:rPr>
          <w:b/>
        </w:rPr>
      </w:pPr>
    </w:p>
    <w:p w:rsidR="00203B1E" w:rsidRPr="00BF704D" w:rsidRDefault="00203B1E" w:rsidP="009A79CE">
      <w:pPr>
        <w:jc w:val="center"/>
      </w:pPr>
      <w:r w:rsidRPr="00BF704D">
        <w:t>------------------------------------------------------------------------------------------------------------------------</w:t>
      </w:r>
    </w:p>
    <w:p w:rsidR="00203B1E" w:rsidRPr="00C41586" w:rsidRDefault="00203B1E" w:rsidP="009A79CE">
      <w:pPr>
        <w:jc w:val="center"/>
      </w:pPr>
      <w:r w:rsidRPr="00C41586">
        <w:t>(линия отреза)</w:t>
      </w:r>
    </w:p>
    <w:p w:rsidR="00203B1E" w:rsidRPr="00C41586" w:rsidRDefault="00203B1E" w:rsidP="009A79CE">
      <w:pPr>
        <w:jc w:val="center"/>
      </w:pPr>
    </w:p>
    <w:p w:rsidR="00203B1E" w:rsidRPr="00BF704D" w:rsidRDefault="00203B1E" w:rsidP="009A79CE">
      <w:pPr>
        <w:jc w:val="center"/>
        <w:rPr>
          <w:b/>
        </w:rPr>
      </w:pPr>
      <w:r w:rsidRPr="00BF704D">
        <w:rPr>
          <w:b/>
        </w:rPr>
        <w:t>Расписка-уведомление</w:t>
      </w:r>
    </w:p>
    <w:p w:rsidR="00203B1E" w:rsidRPr="00BF704D" w:rsidRDefault="00203B1E" w:rsidP="009A79C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6816"/>
      </w:tblGrid>
      <w:tr w:rsidR="00203B1E" w:rsidRPr="00BF704D" w:rsidTr="002E09E5">
        <w:tc>
          <w:tcPr>
            <w:tcW w:w="2988" w:type="dxa"/>
            <w:tcBorders>
              <w:top w:val="nil"/>
              <w:left w:val="nil"/>
              <w:bottom w:val="nil"/>
              <w:right w:val="nil"/>
            </w:tcBorders>
          </w:tcPr>
          <w:p w:rsidR="00203B1E" w:rsidRPr="00BF704D" w:rsidRDefault="00203B1E" w:rsidP="009A79CE">
            <w:r w:rsidRPr="00BF704D">
              <w:t>Заявление и документы гр.</w:t>
            </w:r>
          </w:p>
        </w:tc>
        <w:tc>
          <w:tcPr>
            <w:tcW w:w="6840" w:type="dxa"/>
            <w:tcBorders>
              <w:top w:val="nil"/>
              <w:left w:val="nil"/>
              <w:right w:val="nil"/>
            </w:tcBorders>
          </w:tcPr>
          <w:p w:rsidR="00203B1E" w:rsidRPr="00BF704D" w:rsidRDefault="00203B1E" w:rsidP="009A79CE">
            <w:pPr>
              <w:jc w:val="center"/>
              <w:rPr>
                <w:b/>
                <w:i/>
              </w:rPr>
            </w:pPr>
          </w:p>
        </w:tc>
      </w:tr>
    </w:tbl>
    <w:p w:rsidR="00203B1E" w:rsidRPr="00BF704D" w:rsidRDefault="00203B1E" w:rsidP="009A79CE">
      <w:pPr>
        <w:jc w:val="center"/>
      </w:pPr>
    </w:p>
    <w:p w:rsidR="00203B1E" w:rsidRPr="00BF704D" w:rsidRDefault="00203B1E" w:rsidP="009A79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960"/>
        <w:gridCol w:w="2961"/>
      </w:tblGrid>
      <w:tr w:rsidR="00203B1E" w:rsidRPr="00BF704D" w:rsidTr="002E09E5">
        <w:tc>
          <w:tcPr>
            <w:tcW w:w="3888" w:type="dxa"/>
            <w:vMerge w:val="restart"/>
          </w:tcPr>
          <w:p w:rsidR="00203B1E" w:rsidRPr="00BF704D" w:rsidRDefault="00203B1E" w:rsidP="009A79CE">
            <w:r w:rsidRPr="00BF704D">
              <w:t>Регистрационный номер заявителя</w:t>
            </w:r>
          </w:p>
        </w:tc>
        <w:tc>
          <w:tcPr>
            <w:tcW w:w="5940" w:type="dxa"/>
            <w:gridSpan w:val="2"/>
          </w:tcPr>
          <w:p w:rsidR="00203B1E" w:rsidRPr="00BF704D" w:rsidRDefault="00203B1E" w:rsidP="009A79CE">
            <w:pPr>
              <w:jc w:val="center"/>
            </w:pPr>
            <w:r w:rsidRPr="00BF704D">
              <w:t>Принял</w:t>
            </w:r>
          </w:p>
        </w:tc>
      </w:tr>
      <w:tr w:rsidR="00203B1E" w:rsidRPr="00BF704D" w:rsidTr="002E09E5">
        <w:tc>
          <w:tcPr>
            <w:tcW w:w="3888" w:type="dxa"/>
            <w:vMerge/>
          </w:tcPr>
          <w:p w:rsidR="00203B1E" w:rsidRPr="00BF704D" w:rsidRDefault="00203B1E" w:rsidP="009A79CE"/>
        </w:tc>
        <w:tc>
          <w:tcPr>
            <w:tcW w:w="2970" w:type="dxa"/>
          </w:tcPr>
          <w:p w:rsidR="00203B1E" w:rsidRPr="00BF704D" w:rsidRDefault="00203B1E" w:rsidP="009A79CE">
            <w:pPr>
              <w:jc w:val="center"/>
            </w:pPr>
            <w:r w:rsidRPr="00BF704D">
              <w:t>Дата приёма заявления</w:t>
            </w:r>
          </w:p>
        </w:tc>
        <w:tc>
          <w:tcPr>
            <w:tcW w:w="2970" w:type="dxa"/>
          </w:tcPr>
          <w:p w:rsidR="00203B1E" w:rsidRPr="00BF704D" w:rsidRDefault="00203B1E" w:rsidP="009A79CE">
            <w:pPr>
              <w:jc w:val="center"/>
            </w:pPr>
            <w:r w:rsidRPr="00BF704D">
              <w:t>Подпись специалиста</w:t>
            </w:r>
          </w:p>
        </w:tc>
      </w:tr>
      <w:tr w:rsidR="00203B1E" w:rsidRPr="00BF704D" w:rsidTr="002E09E5">
        <w:tc>
          <w:tcPr>
            <w:tcW w:w="3888" w:type="dxa"/>
          </w:tcPr>
          <w:p w:rsidR="00203B1E" w:rsidRPr="00BF704D" w:rsidRDefault="00203B1E" w:rsidP="009A79CE">
            <w:pPr>
              <w:jc w:val="center"/>
              <w:rPr>
                <w:b/>
                <w:i/>
              </w:rPr>
            </w:pPr>
          </w:p>
        </w:tc>
        <w:tc>
          <w:tcPr>
            <w:tcW w:w="2970" w:type="dxa"/>
          </w:tcPr>
          <w:p w:rsidR="00203B1E" w:rsidRPr="00BF704D" w:rsidRDefault="00203B1E" w:rsidP="009A79CE">
            <w:pPr>
              <w:jc w:val="center"/>
              <w:rPr>
                <w:b/>
                <w:i/>
              </w:rPr>
            </w:pPr>
          </w:p>
        </w:tc>
        <w:tc>
          <w:tcPr>
            <w:tcW w:w="2970" w:type="dxa"/>
          </w:tcPr>
          <w:p w:rsidR="00203B1E" w:rsidRPr="00BF704D" w:rsidRDefault="00203B1E" w:rsidP="009A79CE">
            <w:pPr>
              <w:jc w:val="center"/>
            </w:pPr>
          </w:p>
        </w:tc>
      </w:tr>
    </w:tbl>
    <w:p w:rsidR="00203B1E" w:rsidRPr="00BF704D" w:rsidRDefault="00203B1E" w:rsidP="009A79CE">
      <w:pPr>
        <w:jc w:val="center"/>
      </w:pPr>
    </w:p>
    <w:p w:rsidR="00203B1E" w:rsidRPr="00BF704D" w:rsidRDefault="00203B1E" w:rsidP="009A79CE">
      <w:pPr>
        <w:jc w:val="center"/>
      </w:pPr>
    </w:p>
    <w:p w:rsidR="00ED1A68" w:rsidRDefault="00ED1A68" w:rsidP="009A79CE">
      <w:pPr>
        <w:spacing w:after="200"/>
        <w:rPr>
          <w:sz w:val="24"/>
          <w:szCs w:val="24"/>
        </w:rPr>
      </w:pPr>
    </w:p>
    <w:sectPr w:rsidR="00ED1A68" w:rsidSect="002F79AA">
      <w:pgSz w:w="11907" w:h="16840" w:code="9"/>
      <w:pgMar w:top="1134" w:right="62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D7" w:rsidRDefault="002257D7">
      <w:r>
        <w:separator/>
      </w:r>
    </w:p>
  </w:endnote>
  <w:endnote w:type="continuationSeparator" w:id="0">
    <w:p w:rsidR="002257D7" w:rsidRDefault="0022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D7" w:rsidRDefault="002257D7">
      <w:r>
        <w:separator/>
      </w:r>
    </w:p>
  </w:footnote>
  <w:footnote w:type="continuationSeparator" w:id="0">
    <w:p w:rsidR="002257D7" w:rsidRDefault="00225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791"/>
    <w:multiLevelType w:val="hybridMultilevel"/>
    <w:tmpl w:val="F3662B0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EED3DEE"/>
    <w:multiLevelType w:val="hybridMultilevel"/>
    <w:tmpl w:val="5B4C0008"/>
    <w:lvl w:ilvl="0" w:tplc="58B6B0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D7EE9"/>
    <w:multiLevelType w:val="hybridMultilevel"/>
    <w:tmpl w:val="F0463E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D0340EA"/>
    <w:multiLevelType w:val="hybridMultilevel"/>
    <w:tmpl w:val="3AE01676"/>
    <w:lvl w:ilvl="0" w:tplc="5678C76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D3523D"/>
    <w:multiLevelType w:val="hybridMultilevel"/>
    <w:tmpl w:val="F62A651C"/>
    <w:lvl w:ilvl="0" w:tplc="40380CE4">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2140380"/>
    <w:multiLevelType w:val="hybridMultilevel"/>
    <w:tmpl w:val="F320C8B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CB566CE"/>
    <w:multiLevelType w:val="hybridMultilevel"/>
    <w:tmpl w:val="52F2A96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279022E"/>
    <w:multiLevelType w:val="hybridMultilevel"/>
    <w:tmpl w:val="11346742"/>
    <w:lvl w:ilvl="0" w:tplc="1B10A1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61F05D2"/>
    <w:multiLevelType w:val="hybridMultilevel"/>
    <w:tmpl w:val="FDAAEBA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B1F61F9"/>
    <w:multiLevelType w:val="hybridMultilevel"/>
    <w:tmpl w:val="291A3CA4"/>
    <w:lvl w:ilvl="0" w:tplc="D06C58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FB678E"/>
    <w:multiLevelType w:val="hybridMultilevel"/>
    <w:tmpl w:val="1CFA1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1D0D17"/>
    <w:multiLevelType w:val="hybridMultilevel"/>
    <w:tmpl w:val="B922C3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62B130B"/>
    <w:multiLevelType w:val="multilevel"/>
    <w:tmpl w:val="01C8C8D8"/>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50A06289"/>
    <w:multiLevelType w:val="hybridMultilevel"/>
    <w:tmpl w:val="CD000F3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52C45EA"/>
    <w:multiLevelType w:val="hybridMultilevel"/>
    <w:tmpl w:val="BA04C68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7743888"/>
    <w:multiLevelType w:val="hybridMultilevel"/>
    <w:tmpl w:val="F9C21FB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5973543C"/>
    <w:multiLevelType w:val="hybridMultilevel"/>
    <w:tmpl w:val="885E15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CF037D9"/>
    <w:multiLevelType w:val="multilevel"/>
    <w:tmpl w:val="8552FE7A"/>
    <w:lvl w:ilvl="0">
      <w:start w:val="1"/>
      <w:numFmt w:val="decimal"/>
      <w:lvlText w:val="%1."/>
      <w:lvlJc w:val="left"/>
      <w:pPr>
        <w:ind w:left="1699" w:hanging="990"/>
      </w:pPr>
      <w:rPr>
        <w:rFonts w:hint="default"/>
        <w:color w:val="auto"/>
      </w:rPr>
    </w:lvl>
    <w:lvl w:ilvl="1">
      <w:start w:val="1"/>
      <w:numFmt w:val="decimal"/>
      <w:lvlText w:val="%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68F53ADA"/>
    <w:multiLevelType w:val="multilevel"/>
    <w:tmpl w:val="F048BDE2"/>
    <w:lvl w:ilvl="0">
      <w:start w:val="1"/>
      <w:numFmt w:val="decimal"/>
      <w:lvlText w:val="%1."/>
      <w:lvlJc w:val="left"/>
      <w:pPr>
        <w:ind w:left="1699" w:hanging="990"/>
      </w:pPr>
      <w:rPr>
        <w:rFonts w:hint="default"/>
        <w:color w:val="auto"/>
      </w:rPr>
    </w:lvl>
    <w:lvl w:ilvl="1">
      <w:start w:val="6"/>
      <w:numFmt w:val="decimal"/>
      <w:isLgl/>
      <w:lvlText w:val="%1.%2."/>
      <w:lvlJc w:val="left"/>
      <w:pPr>
        <w:ind w:left="2119" w:hanging="1410"/>
      </w:pPr>
      <w:rPr>
        <w:rFonts w:hint="default"/>
      </w:rPr>
    </w:lvl>
    <w:lvl w:ilvl="2">
      <w:start w:val="1"/>
      <w:numFmt w:val="decimal"/>
      <w:lvlText w:val="%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69301583"/>
    <w:multiLevelType w:val="hybridMultilevel"/>
    <w:tmpl w:val="89DC57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FC10C28"/>
    <w:multiLevelType w:val="hybridMultilevel"/>
    <w:tmpl w:val="1D6877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6211371"/>
    <w:multiLevelType w:val="hybridMultilevel"/>
    <w:tmpl w:val="25C6A93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6806FF9"/>
    <w:multiLevelType w:val="hybridMultilevel"/>
    <w:tmpl w:val="05201D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94C2071"/>
    <w:multiLevelType w:val="hybridMultilevel"/>
    <w:tmpl w:val="749CF0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F2218D6"/>
    <w:multiLevelType w:val="hybridMultilevel"/>
    <w:tmpl w:val="BC386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2"/>
  </w:num>
  <w:num w:numId="2">
    <w:abstractNumId w:val="13"/>
  </w:num>
  <w:num w:numId="3">
    <w:abstractNumId w:val="18"/>
  </w:num>
  <w:num w:numId="4">
    <w:abstractNumId w:val="17"/>
  </w:num>
  <w:num w:numId="5">
    <w:abstractNumId w:val="23"/>
  </w:num>
  <w:num w:numId="6">
    <w:abstractNumId w:val="19"/>
  </w:num>
  <w:num w:numId="7">
    <w:abstractNumId w:val="21"/>
  </w:num>
  <w:num w:numId="8">
    <w:abstractNumId w:val="5"/>
  </w:num>
  <w:num w:numId="9">
    <w:abstractNumId w:val="24"/>
  </w:num>
  <w:num w:numId="10">
    <w:abstractNumId w:val="16"/>
  </w:num>
  <w:num w:numId="11">
    <w:abstractNumId w:val="2"/>
  </w:num>
  <w:num w:numId="12">
    <w:abstractNumId w:val="22"/>
  </w:num>
  <w:num w:numId="13">
    <w:abstractNumId w:val="8"/>
  </w:num>
  <w:num w:numId="14">
    <w:abstractNumId w:val="0"/>
  </w:num>
  <w:num w:numId="15">
    <w:abstractNumId w:val="25"/>
  </w:num>
  <w:num w:numId="16">
    <w:abstractNumId w:val="14"/>
  </w:num>
  <w:num w:numId="17">
    <w:abstractNumId w:val="11"/>
  </w:num>
  <w:num w:numId="18">
    <w:abstractNumId w:val="6"/>
  </w:num>
  <w:num w:numId="19">
    <w:abstractNumId w:val="15"/>
  </w:num>
  <w:num w:numId="20">
    <w:abstractNumId w:val="4"/>
  </w:num>
  <w:num w:numId="21">
    <w:abstractNumId w:val="3"/>
  </w:num>
  <w:num w:numId="22">
    <w:abstractNumId w:val="9"/>
  </w:num>
  <w:num w:numId="23">
    <w:abstractNumId w:val="1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6A"/>
    <w:rsid w:val="00000A1E"/>
    <w:rsid w:val="00000C4F"/>
    <w:rsid w:val="00001955"/>
    <w:rsid w:val="00002641"/>
    <w:rsid w:val="0000332F"/>
    <w:rsid w:val="00003930"/>
    <w:rsid w:val="00003E1D"/>
    <w:rsid w:val="000060A9"/>
    <w:rsid w:val="000064CC"/>
    <w:rsid w:val="00007BD4"/>
    <w:rsid w:val="00012168"/>
    <w:rsid w:val="00013172"/>
    <w:rsid w:val="00014DBF"/>
    <w:rsid w:val="00015A60"/>
    <w:rsid w:val="00015CED"/>
    <w:rsid w:val="00015E3E"/>
    <w:rsid w:val="000174E4"/>
    <w:rsid w:val="000232A9"/>
    <w:rsid w:val="000239EA"/>
    <w:rsid w:val="00024FAA"/>
    <w:rsid w:val="000332BB"/>
    <w:rsid w:val="00035C6C"/>
    <w:rsid w:val="00036B76"/>
    <w:rsid w:val="0003767F"/>
    <w:rsid w:val="00037742"/>
    <w:rsid w:val="00041B7D"/>
    <w:rsid w:val="00042C18"/>
    <w:rsid w:val="00043D7E"/>
    <w:rsid w:val="00044CD2"/>
    <w:rsid w:val="00046647"/>
    <w:rsid w:val="0004668B"/>
    <w:rsid w:val="0005105B"/>
    <w:rsid w:val="0005286B"/>
    <w:rsid w:val="00052FA4"/>
    <w:rsid w:val="00053EF5"/>
    <w:rsid w:val="00053EFC"/>
    <w:rsid w:val="00056DF5"/>
    <w:rsid w:val="00057967"/>
    <w:rsid w:val="0006731D"/>
    <w:rsid w:val="000735DD"/>
    <w:rsid w:val="00073A36"/>
    <w:rsid w:val="00073AB5"/>
    <w:rsid w:val="00074D34"/>
    <w:rsid w:val="0007784B"/>
    <w:rsid w:val="000778C4"/>
    <w:rsid w:val="00077E21"/>
    <w:rsid w:val="0008291F"/>
    <w:rsid w:val="0008649D"/>
    <w:rsid w:val="00086F39"/>
    <w:rsid w:val="00091565"/>
    <w:rsid w:val="00092023"/>
    <w:rsid w:val="0009583B"/>
    <w:rsid w:val="000A005C"/>
    <w:rsid w:val="000A03A2"/>
    <w:rsid w:val="000A17B0"/>
    <w:rsid w:val="000A1B5B"/>
    <w:rsid w:val="000A5198"/>
    <w:rsid w:val="000A5F8C"/>
    <w:rsid w:val="000A7BF9"/>
    <w:rsid w:val="000B23DF"/>
    <w:rsid w:val="000B4356"/>
    <w:rsid w:val="000B4388"/>
    <w:rsid w:val="000B5261"/>
    <w:rsid w:val="000B5A9F"/>
    <w:rsid w:val="000C0FEE"/>
    <w:rsid w:val="000C1A03"/>
    <w:rsid w:val="000C21C8"/>
    <w:rsid w:val="000C35AE"/>
    <w:rsid w:val="000C38AD"/>
    <w:rsid w:val="000C59E9"/>
    <w:rsid w:val="000C6B01"/>
    <w:rsid w:val="000C6FAC"/>
    <w:rsid w:val="000D1429"/>
    <w:rsid w:val="000D1873"/>
    <w:rsid w:val="000D1EE3"/>
    <w:rsid w:val="000D2A94"/>
    <w:rsid w:val="000D4A97"/>
    <w:rsid w:val="000D7C74"/>
    <w:rsid w:val="000E51F7"/>
    <w:rsid w:val="000E6194"/>
    <w:rsid w:val="000E761A"/>
    <w:rsid w:val="000E7F93"/>
    <w:rsid w:val="000F4F23"/>
    <w:rsid w:val="000F622F"/>
    <w:rsid w:val="000F74D2"/>
    <w:rsid w:val="000F7635"/>
    <w:rsid w:val="000F782D"/>
    <w:rsid w:val="0010044C"/>
    <w:rsid w:val="00100EDC"/>
    <w:rsid w:val="00102245"/>
    <w:rsid w:val="001030F2"/>
    <w:rsid w:val="001059C5"/>
    <w:rsid w:val="00105E30"/>
    <w:rsid w:val="00106C3D"/>
    <w:rsid w:val="00107563"/>
    <w:rsid w:val="00107F5A"/>
    <w:rsid w:val="00112107"/>
    <w:rsid w:val="00112F31"/>
    <w:rsid w:val="001130B0"/>
    <w:rsid w:val="001151FE"/>
    <w:rsid w:val="00115719"/>
    <w:rsid w:val="00117074"/>
    <w:rsid w:val="00117492"/>
    <w:rsid w:val="001179C0"/>
    <w:rsid w:val="00120185"/>
    <w:rsid w:val="00121C98"/>
    <w:rsid w:val="00124CA9"/>
    <w:rsid w:val="001257AE"/>
    <w:rsid w:val="00130D4D"/>
    <w:rsid w:val="0013268C"/>
    <w:rsid w:val="00133339"/>
    <w:rsid w:val="00134552"/>
    <w:rsid w:val="00137319"/>
    <w:rsid w:val="00142154"/>
    <w:rsid w:val="001426FC"/>
    <w:rsid w:val="001434BE"/>
    <w:rsid w:val="001463BE"/>
    <w:rsid w:val="0015086D"/>
    <w:rsid w:val="001509CC"/>
    <w:rsid w:val="00150A5C"/>
    <w:rsid w:val="00151528"/>
    <w:rsid w:val="00153EE4"/>
    <w:rsid w:val="00154631"/>
    <w:rsid w:val="0015464A"/>
    <w:rsid w:val="0015478D"/>
    <w:rsid w:val="00155067"/>
    <w:rsid w:val="0015529C"/>
    <w:rsid w:val="00155FC6"/>
    <w:rsid w:val="0016085B"/>
    <w:rsid w:val="001626D4"/>
    <w:rsid w:val="001636F3"/>
    <w:rsid w:val="001641B8"/>
    <w:rsid w:val="00164942"/>
    <w:rsid w:val="00165386"/>
    <w:rsid w:val="00165DB1"/>
    <w:rsid w:val="00166DBD"/>
    <w:rsid w:val="00171763"/>
    <w:rsid w:val="0017270F"/>
    <w:rsid w:val="00172FC8"/>
    <w:rsid w:val="00180769"/>
    <w:rsid w:val="00181757"/>
    <w:rsid w:val="00186ED1"/>
    <w:rsid w:val="00186FF8"/>
    <w:rsid w:val="00190925"/>
    <w:rsid w:val="00191490"/>
    <w:rsid w:val="00191AB6"/>
    <w:rsid w:val="00192B20"/>
    <w:rsid w:val="00194B38"/>
    <w:rsid w:val="001960A2"/>
    <w:rsid w:val="001968AD"/>
    <w:rsid w:val="00197ED6"/>
    <w:rsid w:val="001A0AC4"/>
    <w:rsid w:val="001A4BE4"/>
    <w:rsid w:val="001A54FC"/>
    <w:rsid w:val="001A5E2D"/>
    <w:rsid w:val="001A6F57"/>
    <w:rsid w:val="001B2232"/>
    <w:rsid w:val="001B271F"/>
    <w:rsid w:val="001B28A5"/>
    <w:rsid w:val="001B3D4B"/>
    <w:rsid w:val="001B4D99"/>
    <w:rsid w:val="001B6F05"/>
    <w:rsid w:val="001B776D"/>
    <w:rsid w:val="001C1E69"/>
    <w:rsid w:val="001C2142"/>
    <w:rsid w:val="001C3F0B"/>
    <w:rsid w:val="001C423B"/>
    <w:rsid w:val="001C4765"/>
    <w:rsid w:val="001C6231"/>
    <w:rsid w:val="001C6348"/>
    <w:rsid w:val="001D7975"/>
    <w:rsid w:val="001E06E8"/>
    <w:rsid w:val="001E4131"/>
    <w:rsid w:val="001E4147"/>
    <w:rsid w:val="001E569D"/>
    <w:rsid w:val="001F225C"/>
    <w:rsid w:val="001F2C2B"/>
    <w:rsid w:val="001F3D6D"/>
    <w:rsid w:val="001F484D"/>
    <w:rsid w:val="001F525C"/>
    <w:rsid w:val="001F58EB"/>
    <w:rsid w:val="001F59B2"/>
    <w:rsid w:val="001F69EE"/>
    <w:rsid w:val="001F733E"/>
    <w:rsid w:val="001F73B8"/>
    <w:rsid w:val="002001DE"/>
    <w:rsid w:val="0020036D"/>
    <w:rsid w:val="00201A2B"/>
    <w:rsid w:val="00203B1E"/>
    <w:rsid w:val="002049B1"/>
    <w:rsid w:val="00205717"/>
    <w:rsid w:val="002064EA"/>
    <w:rsid w:val="002068FC"/>
    <w:rsid w:val="00207A03"/>
    <w:rsid w:val="00210E0A"/>
    <w:rsid w:val="0021204D"/>
    <w:rsid w:val="002124E6"/>
    <w:rsid w:val="0021322B"/>
    <w:rsid w:val="00213A5F"/>
    <w:rsid w:val="00213C43"/>
    <w:rsid w:val="00214533"/>
    <w:rsid w:val="00214572"/>
    <w:rsid w:val="00215458"/>
    <w:rsid w:val="00220451"/>
    <w:rsid w:val="002216FE"/>
    <w:rsid w:val="00221CBC"/>
    <w:rsid w:val="00222D44"/>
    <w:rsid w:val="00222E89"/>
    <w:rsid w:val="00225086"/>
    <w:rsid w:val="00225429"/>
    <w:rsid w:val="002257D7"/>
    <w:rsid w:val="00227874"/>
    <w:rsid w:val="0023083A"/>
    <w:rsid w:val="00231357"/>
    <w:rsid w:val="00231B7B"/>
    <w:rsid w:val="00237224"/>
    <w:rsid w:val="00237E4C"/>
    <w:rsid w:val="002404FE"/>
    <w:rsid w:val="00240D1A"/>
    <w:rsid w:val="00243264"/>
    <w:rsid w:val="00246F57"/>
    <w:rsid w:val="002518F4"/>
    <w:rsid w:val="00252BF2"/>
    <w:rsid w:val="00253ADE"/>
    <w:rsid w:val="00254120"/>
    <w:rsid w:val="00255DEA"/>
    <w:rsid w:val="002567ED"/>
    <w:rsid w:val="0026332E"/>
    <w:rsid w:val="00263BD0"/>
    <w:rsid w:val="002641A3"/>
    <w:rsid w:val="0026425A"/>
    <w:rsid w:val="0026459A"/>
    <w:rsid w:val="0026476D"/>
    <w:rsid w:val="00265C34"/>
    <w:rsid w:val="00266240"/>
    <w:rsid w:val="00267F39"/>
    <w:rsid w:val="00272187"/>
    <w:rsid w:val="00274D44"/>
    <w:rsid w:val="00274D9B"/>
    <w:rsid w:val="00275A94"/>
    <w:rsid w:val="00275D95"/>
    <w:rsid w:val="00277C5B"/>
    <w:rsid w:val="00283074"/>
    <w:rsid w:val="0028574B"/>
    <w:rsid w:val="0028728B"/>
    <w:rsid w:val="00290436"/>
    <w:rsid w:val="00290AAD"/>
    <w:rsid w:val="0029148D"/>
    <w:rsid w:val="002919F7"/>
    <w:rsid w:val="00294641"/>
    <w:rsid w:val="002958CA"/>
    <w:rsid w:val="00295A09"/>
    <w:rsid w:val="0029691E"/>
    <w:rsid w:val="002A085D"/>
    <w:rsid w:val="002A2113"/>
    <w:rsid w:val="002A4379"/>
    <w:rsid w:val="002A491C"/>
    <w:rsid w:val="002A6551"/>
    <w:rsid w:val="002A663C"/>
    <w:rsid w:val="002A78B6"/>
    <w:rsid w:val="002A7FD7"/>
    <w:rsid w:val="002B05F3"/>
    <w:rsid w:val="002B08DF"/>
    <w:rsid w:val="002B0A9F"/>
    <w:rsid w:val="002B2A24"/>
    <w:rsid w:val="002B3D8E"/>
    <w:rsid w:val="002B5937"/>
    <w:rsid w:val="002B5985"/>
    <w:rsid w:val="002B5A0A"/>
    <w:rsid w:val="002B608A"/>
    <w:rsid w:val="002C09A4"/>
    <w:rsid w:val="002C0EE7"/>
    <w:rsid w:val="002C1B2B"/>
    <w:rsid w:val="002C34E4"/>
    <w:rsid w:val="002C5856"/>
    <w:rsid w:val="002C5FFC"/>
    <w:rsid w:val="002C615F"/>
    <w:rsid w:val="002C6887"/>
    <w:rsid w:val="002D1914"/>
    <w:rsid w:val="002E09E5"/>
    <w:rsid w:val="002E0B68"/>
    <w:rsid w:val="002E18C5"/>
    <w:rsid w:val="002E1CE6"/>
    <w:rsid w:val="002E264A"/>
    <w:rsid w:val="002E2DBD"/>
    <w:rsid w:val="002F3FB9"/>
    <w:rsid w:val="002F4416"/>
    <w:rsid w:val="002F668E"/>
    <w:rsid w:val="002F7430"/>
    <w:rsid w:val="002F79AA"/>
    <w:rsid w:val="00300EFA"/>
    <w:rsid w:val="00301971"/>
    <w:rsid w:val="00302167"/>
    <w:rsid w:val="00303032"/>
    <w:rsid w:val="0030614B"/>
    <w:rsid w:val="00307D20"/>
    <w:rsid w:val="00312B25"/>
    <w:rsid w:val="00314E9D"/>
    <w:rsid w:val="003154A8"/>
    <w:rsid w:val="00315961"/>
    <w:rsid w:val="00321979"/>
    <w:rsid w:val="00323A5E"/>
    <w:rsid w:val="00323E26"/>
    <w:rsid w:val="003242D0"/>
    <w:rsid w:val="00324537"/>
    <w:rsid w:val="00325CC7"/>
    <w:rsid w:val="003266FB"/>
    <w:rsid w:val="00327C2E"/>
    <w:rsid w:val="00327D46"/>
    <w:rsid w:val="00340453"/>
    <w:rsid w:val="00344CD5"/>
    <w:rsid w:val="0034527A"/>
    <w:rsid w:val="0034533C"/>
    <w:rsid w:val="00345BFE"/>
    <w:rsid w:val="0034671A"/>
    <w:rsid w:val="00346D53"/>
    <w:rsid w:val="003510D4"/>
    <w:rsid w:val="00353C9C"/>
    <w:rsid w:val="003541B4"/>
    <w:rsid w:val="00355357"/>
    <w:rsid w:val="00357940"/>
    <w:rsid w:val="00357C89"/>
    <w:rsid w:val="00361924"/>
    <w:rsid w:val="00362205"/>
    <w:rsid w:val="00362C0E"/>
    <w:rsid w:val="003664D9"/>
    <w:rsid w:val="0036658C"/>
    <w:rsid w:val="00367CCE"/>
    <w:rsid w:val="00370843"/>
    <w:rsid w:val="00372F46"/>
    <w:rsid w:val="00374CFD"/>
    <w:rsid w:val="00376006"/>
    <w:rsid w:val="0038315F"/>
    <w:rsid w:val="003856E1"/>
    <w:rsid w:val="00385F54"/>
    <w:rsid w:val="00392A57"/>
    <w:rsid w:val="00395B2A"/>
    <w:rsid w:val="00397792"/>
    <w:rsid w:val="003A14D5"/>
    <w:rsid w:val="003A25F6"/>
    <w:rsid w:val="003A30A6"/>
    <w:rsid w:val="003A3455"/>
    <w:rsid w:val="003A3D54"/>
    <w:rsid w:val="003A465F"/>
    <w:rsid w:val="003A6FA8"/>
    <w:rsid w:val="003A7AE9"/>
    <w:rsid w:val="003A7CF4"/>
    <w:rsid w:val="003B0880"/>
    <w:rsid w:val="003B1177"/>
    <w:rsid w:val="003B4C5E"/>
    <w:rsid w:val="003B60A0"/>
    <w:rsid w:val="003C0801"/>
    <w:rsid w:val="003C1FEB"/>
    <w:rsid w:val="003C3D98"/>
    <w:rsid w:val="003C415F"/>
    <w:rsid w:val="003C50B4"/>
    <w:rsid w:val="003C646A"/>
    <w:rsid w:val="003D0467"/>
    <w:rsid w:val="003D1BA4"/>
    <w:rsid w:val="003D33C9"/>
    <w:rsid w:val="003D4084"/>
    <w:rsid w:val="003D58FE"/>
    <w:rsid w:val="003D5BC7"/>
    <w:rsid w:val="003E1A01"/>
    <w:rsid w:val="003E1C1E"/>
    <w:rsid w:val="003E25C6"/>
    <w:rsid w:val="003E3E24"/>
    <w:rsid w:val="003E4676"/>
    <w:rsid w:val="003E694E"/>
    <w:rsid w:val="003E70B7"/>
    <w:rsid w:val="003F2997"/>
    <w:rsid w:val="003F5073"/>
    <w:rsid w:val="003F52AB"/>
    <w:rsid w:val="003F60CD"/>
    <w:rsid w:val="003F7491"/>
    <w:rsid w:val="00400BED"/>
    <w:rsid w:val="00401348"/>
    <w:rsid w:val="004015B6"/>
    <w:rsid w:val="00405595"/>
    <w:rsid w:val="00406393"/>
    <w:rsid w:val="00414790"/>
    <w:rsid w:val="0042040F"/>
    <w:rsid w:val="00423055"/>
    <w:rsid w:val="004235CE"/>
    <w:rsid w:val="004239CD"/>
    <w:rsid w:val="0042431F"/>
    <w:rsid w:val="00426C7F"/>
    <w:rsid w:val="00426D1F"/>
    <w:rsid w:val="00426EDB"/>
    <w:rsid w:val="00427266"/>
    <w:rsid w:val="00427456"/>
    <w:rsid w:val="00433887"/>
    <w:rsid w:val="00435855"/>
    <w:rsid w:val="00436278"/>
    <w:rsid w:val="00441BF9"/>
    <w:rsid w:val="00443E05"/>
    <w:rsid w:val="00445D9F"/>
    <w:rsid w:val="00446CA7"/>
    <w:rsid w:val="0045013B"/>
    <w:rsid w:val="00450B71"/>
    <w:rsid w:val="0045275A"/>
    <w:rsid w:val="004546F8"/>
    <w:rsid w:val="004559C7"/>
    <w:rsid w:val="00456999"/>
    <w:rsid w:val="0045731F"/>
    <w:rsid w:val="00457605"/>
    <w:rsid w:val="004601B7"/>
    <w:rsid w:val="0046161A"/>
    <w:rsid w:val="004640DB"/>
    <w:rsid w:val="00464AD0"/>
    <w:rsid w:val="004660E5"/>
    <w:rsid w:val="00473228"/>
    <w:rsid w:val="004766B7"/>
    <w:rsid w:val="0047679F"/>
    <w:rsid w:val="00481927"/>
    <w:rsid w:val="00482EB9"/>
    <w:rsid w:val="00484186"/>
    <w:rsid w:val="00484553"/>
    <w:rsid w:val="0048460B"/>
    <w:rsid w:val="0049248E"/>
    <w:rsid w:val="00495932"/>
    <w:rsid w:val="00495A55"/>
    <w:rsid w:val="00496F4D"/>
    <w:rsid w:val="00497EBF"/>
    <w:rsid w:val="004A0690"/>
    <w:rsid w:val="004A13A5"/>
    <w:rsid w:val="004A3528"/>
    <w:rsid w:val="004A447C"/>
    <w:rsid w:val="004A5633"/>
    <w:rsid w:val="004A74CB"/>
    <w:rsid w:val="004B1614"/>
    <w:rsid w:val="004B7EB2"/>
    <w:rsid w:val="004C143E"/>
    <w:rsid w:val="004C1B90"/>
    <w:rsid w:val="004C4F98"/>
    <w:rsid w:val="004C6FC7"/>
    <w:rsid w:val="004D074C"/>
    <w:rsid w:val="004D1991"/>
    <w:rsid w:val="004D1BB2"/>
    <w:rsid w:val="004D27EB"/>
    <w:rsid w:val="004D2F04"/>
    <w:rsid w:val="004D4A65"/>
    <w:rsid w:val="004D5262"/>
    <w:rsid w:val="004D6EFC"/>
    <w:rsid w:val="004D7616"/>
    <w:rsid w:val="004D7F7D"/>
    <w:rsid w:val="004E0345"/>
    <w:rsid w:val="004E0F05"/>
    <w:rsid w:val="004E1810"/>
    <w:rsid w:val="004E1A71"/>
    <w:rsid w:val="004E1F26"/>
    <w:rsid w:val="004E2AB0"/>
    <w:rsid w:val="004E38CF"/>
    <w:rsid w:val="004E5004"/>
    <w:rsid w:val="004E702D"/>
    <w:rsid w:val="004E7C3A"/>
    <w:rsid w:val="004F1D95"/>
    <w:rsid w:val="004F1F93"/>
    <w:rsid w:val="004F24B3"/>
    <w:rsid w:val="004F33EA"/>
    <w:rsid w:val="004F3D01"/>
    <w:rsid w:val="004F7A08"/>
    <w:rsid w:val="00503B09"/>
    <w:rsid w:val="005071BB"/>
    <w:rsid w:val="00507802"/>
    <w:rsid w:val="00510BA1"/>
    <w:rsid w:val="00511300"/>
    <w:rsid w:val="00515380"/>
    <w:rsid w:val="0051759B"/>
    <w:rsid w:val="00520626"/>
    <w:rsid w:val="005210F0"/>
    <w:rsid w:val="00523033"/>
    <w:rsid w:val="00524543"/>
    <w:rsid w:val="00527C02"/>
    <w:rsid w:val="00531A0E"/>
    <w:rsid w:val="005356B2"/>
    <w:rsid w:val="00537145"/>
    <w:rsid w:val="00537787"/>
    <w:rsid w:val="00541E2C"/>
    <w:rsid w:val="005453EA"/>
    <w:rsid w:val="00546E23"/>
    <w:rsid w:val="00547A05"/>
    <w:rsid w:val="005562DE"/>
    <w:rsid w:val="00560482"/>
    <w:rsid w:val="0056199B"/>
    <w:rsid w:val="00562C37"/>
    <w:rsid w:val="005631A2"/>
    <w:rsid w:val="005653F9"/>
    <w:rsid w:val="0056607E"/>
    <w:rsid w:val="00567615"/>
    <w:rsid w:val="00572338"/>
    <w:rsid w:val="00573755"/>
    <w:rsid w:val="005745F6"/>
    <w:rsid w:val="005749FF"/>
    <w:rsid w:val="00575677"/>
    <w:rsid w:val="0057626C"/>
    <w:rsid w:val="00576A4F"/>
    <w:rsid w:val="0058125A"/>
    <w:rsid w:val="00583258"/>
    <w:rsid w:val="005862A1"/>
    <w:rsid w:val="00586F9A"/>
    <w:rsid w:val="00590DB9"/>
    <w:rsid w:val="005917A8"/>
    <w:rsid w:val="0059280F"/>
    <w:rsid w:val="00593486"/>
    <w:rsid w:val="00594A04"/>
    <w:rsid w:val="00594F46"/>
    <w:rsid w:val="00595EF7"/>
    <w:rsid w:val="0059739B"/>
    <w:rsid w:val="00597DC2"/>
    <w:rsid w:val="005A0CFE"/>
    <w:rsid w:val="005A199B"/>
    <w:rsid w:val="005A31A9"/>
    <w:rsid w:val="005A543A"/>
    <w:rsid w:val="005B198A"/>
    <w:rsid w:val="005B2613"/>
    <w:rsid w:val="005B28AF"/>
    <w:rsid w:val="005B32CD"/>
    <w:rsid w:val="005B3717"/>
    <w:rsid w:val="005B3DAF"/>
    <w:rsid w:val="005B745C"/>
    <w:rsid w:val="005B75DF"/>
    <w:rsid w:val="005C0172"/>
    <w:rsid w:val="005C1183"/>
    <w:rsid w:val="005C2030"/>
    <w:rsid w:val="005C21E5"/>
    <w:rsid w:val="005C2E5F"/>
    <w:rsid w:val="005C47BF"/>
    <w:rsid w:val="005C482F"/>
    <w:rsid w:val="005C6F2B"/>
    <w:rsid w:val="005C77D4"/>
    <w:rsid w:val="005D01CD"/>
    <w:rsid w:val="005D0447"/>
    <w:rsid w:val="005D0852"/>
    <w:rsid w:val="005D18F7"/>
    <w:rsid w:val="005D1DB6"/>
    <w:rsid w:val="005D26CC"/>
    <w:rsid w:val="005D2F57"/>
    <w:rsid w:val="005D40D7"/>
    <w:rsid w:val="005D50E1"/>
    <w:rsid w:val="005D68A3"/>
    <w:rsid w:val="005E1BC3"/>
    <w:rsid w:val="005E584C"/>
    <w:rsid w:val="005F56A4"/>
    <w:rsid w:val="005F62CC"/>
    <w:rsid w:val="005F718F"/>
    <w:rsid w:val="005F7B9C"/>
    <w:rsid w:val="005F7C0B"/>
    <w:rsid w:val="005F7FC4"/>
    <w:rsid w:val="00602F4F"/>
    <w:rsid w:val="00604AC8"/>
    <w:rsid w:val="0060505D"/>
    <w:rsid w:val="006052E4"/>
    <w:rsid w:val="006104E4"/>
    <w:rsid w:val="00610B4C"/>
    <w:rsid w:val="0061125B"/>
    <w:rsid w:val="00611358"/>
    <w:rsid w:val="006172A3"/>
    <w:rsid w:val="00617C79"/>
    <w:rsid w:val="00620476"/>
    <w:rsid w:val="00621002"/>
    <w:rsid w:val="006212E6"/>
    <w:rsid w:val="00621A84"/>
    <w:rsid w:val="0062271C"/>
    <w:rsid w:val="006254B7"/>
    <w:rsid w:val="00626AA0"/>
    <w:rsid w:val="0062734E"/>
    <w:rsid w:val="00627B02"/>
    <w:rsid w:val="0063114D"/>
    <w:rsid w:val="00631B15"/>
    <w:rsid w:val="00636B96"/>
    <w:rsid w:val="0063726D"/>
    <w:rsid w:val="00646189"/>
    <w:rsid w:val="006468ED"/>
    <w:rsid w:val="00646E0A"/>
    <w:rsid w:val="00647B15"/>
    <w:rsid w:val="00650B4F"/>
    <w:rsid w:val="00650C11"/>
    <w:rsid w:val="00652D36"/>
    <w:rsid w:val="00653429"/>
    <w:rsid w:val="006547F4"/>
    <w:rsid w:val="00660614"/>
    <w:rsid w:val="00660C73"/>
    <w:rsid w:val="00663CF0"/>
    <w:rsid w:val="006645B6"/>
    <w:rsid w:val="00664C60"/>
    <w:rsid w:val="00665501"/>
    <w:rsid w:val="00666CA5"/>
    <w:rsid w:val="0067001C"/>
    <w:rsid w:val="006708E3"/>
    <w:rsid w:val="006711A8"/>
    <w:rsid w:val="00672FA9"/>
    <w:rsid w:val="006750C3"/>
    <w:rsid w:val="00676256"/>
    <w:rsid w:val="006823DE"/>
    <w:rsid w:val="00682665"/>
    <w:rsid w:val="0068414E"/>
    <w:rsid w:val="00691866"/>
    <w:rsid w:val="006924AD"/>
    <w:rsid w:val="006A1E92"/>
    <w:rsid w:val="006A2A1B"/>
    <w:rsid w:val="006A60DB"/>
    <w:rsid w:val="006A650D"/>
    <w:rsid w:val="006A79C5"/>
    <w:rsid w:val="006A7B0F"/>
    <w:rsid w:val="006B581A"/>
    <w:rsid w:val="006B5C26"/>
    <w:rsid w:val="006C1EB2"/>
    <w:rsid w:val="006C29B6"/>
    <w:rsid w:val="006C2A36"/>
    <w:rsid w:val="006C365F"/>
    <w:rsid w:val="006C431E"/>
    <w:rsid w:val="006C66E3"/>
    <w:rsid w:val="006D34E4"/>
    <w:rsid w:val="006D35EB"/>
    <w:rsid w:val="006D6F52"/>
    <w:rsid w:val="006E0A20"/>
    <w:rsid w:val="006E0ED0"/>
    <w:rsid w:val="006E14F8"/>
    <w:rsid w:val="006E1668"/>
    <w:rsid w:val="006E2529"/>
    <w:rsid w:val="006E35B3"/>
    <w:rsid w:val="006E3659"/>
    <w:rsid w:val="006E63E0"/>
    <w:rsid w:val="006E6B8A"/>
    <w:rsid w:val="006E76F1"/>
    <w:rsid w:val="006F0521"/>
    <w:rsid w:val="006F0AA7"/>
    <w:rsid w:val="006F325E"/>
    <w:rsid w:val="006F32A3"/>
    <w:rsid w:val="006F6153"/>
    <w:rsid w:val="006F6E59"/>
    <w:rsid w:val="0070045A"/>
    <w:rsid w:val="00702489"/>
    <w:rsid w:val="0070493D"/>
    <w:rsid w:val="00705B8A"/>
    <w:rsid w:val="00705FFD"/>
    <w:rsid w:val="00707752"/>
    <w:rsid w:val="007117CB"/>
    <w:rsid w:val="00714D7C"/>
    <w:rsid w:val="007154FE"/>
    <w:rsid w:val="007160A8"/>
    <w:rsid w:val="00716C64"/>
    <w:rsid w:val="00716EB3"/>
    <w:rsid w:val="007170E8"/>
    <w:rsid w:val="00723BEE"/>
    <w:rsid w:val="00730CF4"/>
    <w:rsid w:val="00731A22"/>
    <w:rsid w:val="007344DC"/>
    <w:rsid w:val="0074062C"/>
    <w:rsid w:val="00742CEC"/>
    <w:rsid w:val="0074322F"/>
    <w:rsid w:val="00743442"/>
    <w:rsid w:val="007457A3"/>
    <w:rsid w:val="00747FBA"/>
    <w:rsid w:val="00751048"/>
    <w:rsid w:val="00751141"/>
    <w:rsid w:val="00751DD2"/>
    <w:rsid w:val="00753DAB"/>
    <w:rsid w:val="0075446E"/>
    <w:rsid w:val="00761F98"/>
    <w:rsid w:val="00762440"/>
    <w:rsid w:val="00763119"/>
    <w:rsid w:val="00763DF8"/>
    <w:rsid w:val="007651E7"/>
    <w:rsid w:val="0076595A"/>
    <w:rsid w:val="007714D4"/>
    <w:rsid w:val="007726C4"/>
    <w:rsid w:val="00772F2D"/>
    <w:rsid w:val="0077337E"/>
    <w:rsid w:val="00774E73"/>
    <w:rsid w:val="00774FCF"/>
    <w:rsid w:val="007750C7"/>
    <w:rsid w:val="00777225"/>
    <w:rsid w:val="007775B1"/>
    <w:rsid w:val="00777C71"/>
    <w:rsid w:val="00781A26"/>
    <w:rsid w:val="00781D8B"/>
    <w:rsid w:val="00784D8D"/>
    <w:rsid w:val="00785BCE"/>
    <w:rsid w:val="00791818"/>
    <w:rsid w:val="007919A5"/>
    <w:rsid w:val="00791C60"/>
    <w:rsid w:val="00791E9A"/>
    <w:rsid w:val="00791F53"/>
    <w:rsid w:val="00792408"/>
    <w:rsid w:val="00794432"/>
    <w:rsid w:val="00794C33"/>
    <w:rsid w:val="00795DCB"/>
    <w:rsid w:val="007961EC"/>
    <w:rsid w:val="007961FB"/>
    <w:rsid w:val="007A0D50"/>
    <w:rsid w:val="007A3666"/>
    <w:rsid w:val="007A409E"/>
    <w:rsid w:val="007A4546"/>
    <w:rsid w:val="007A682A"/>
    <w:rsid w:val="007B130F"/>
    <w:rsid w:val="007B2739"/>
    <w:rsid w:val="007B55ED"/>
    <w:rsid w:val="007B624E"/>
    <w:rsid w:val="007C1A36"/>
    <w:rsid w:val="007C2491"/>
    <w:rsid w:val="007C28AE"/>
    <w:rsid w:val="007C2A37"/>
    <w:rsid w:val="007C34BE"/>
    <w:rsid w:val="007C5543"/>
    <w:rsid w:val="007D3559"/>
    <w:rsid w:val="007D3CEF"/>
    <w:rsid w:val="007D41C4"/>
    <w:rsid w:val="007D4AFD"/>
    <w:rsid w:val="007D78B5"/>
    <w:rsid w:val="007E02DD"/>
    <w:rsid w:val="007E3329"/>
    <w:rsid w:val="007E33AD"/>
    <w:rsid w:val="007E4603"/>
    <w:rsid w:val="007E4785"/>
    <w:rsid w:val="007E5040"/>
    <w:rsid w:val="007E53EF"/>
    <w:rsid w:val="007E71AF"/>
    <w:rsid w:val="007F1481"/>
    <w:rsid w:val="007F1559"/>
    <w:rsid w:val="007F214E"/>
    <w:rsid w:val="007F4AE7"/>
    <w:rsid w:val="007F5FFB"/>
    <w:rsid w:val="007F620E"/>
    <w:rsid w:val="007F76B4"/>
    <w:rsid w:val="007F7C1F"/>
    <w:rsid w:val="00800FC2"/>
    <w:rsid w:val="00802BE2"/>
    <w:rsid w:val="00802CB1"/>
    <w:rsid w:val="00804B3F"/>
    <w:rsid w:val="00805DC1"/>
    <w:rsid w:val="008134D5"/>
    <w:rsid w:val="008167BF"/>
    <w:rsid w:val="00816E41"/>
    <w:rsid w:val="00817635"/>
    <w:rsid w:val="00817FC9"/>
    <w:rsid w:val="00820F87"/>
    <w:rsid w:val="00822BA1"/>
    <w:rsid w:val="00823CB0"/>
    <w:rsid w:val="00825E08"/>
    <w:rsid w:val="00825F62"/>
    <w:rsid w:val="00830463"/>
    <w:rsid w:val="00831581"/>
    <w:rsid w:val="00831951"/>
    <w:rsid w:val="00833EBD"/>
    <w:rsid w:val="00835169"/>
    <w:rsid w:val="00835189"/>
    <w:rsid w:val="00836D14"/>
    <w:rsid w:val="008403B9"/>
    <w:rsid w:val="00841469"/>
    <w:rsid w:val="0084336D"/>
    <w:rsid w:val="00844FDC"/>
    <w:rsid w:val="008464F7"/>
    <w:rsid w:val="00846893"/>
    <w:rsid w:val="00851645"/>
    <w:rsid w:val="0085187C"/>
    <w:rsid w:val="00856BD1"/>
    <w:rsid w:val="00856EEA"/>
    <w:rsid w:val="00857253"/>
    <w:rsid w:val="00857CB5"/>
    <w:rsid w:val="0086067F"/>
    <w:rsid w:val="00860AE4"/>
    <w:rsid w:val="00860E1B"/>
    <w:rsid w:val="00861362"/>
    <w:rsid w:val="008620AD"/>
    <w:rsid w:val="00862A76"/>
    <w:rsid w:val="0086313C"/>
    <w:rsid w:val="00863C92"/>
    <w:rsid w:val="00864F34"/>
    <w:rsid w:val="00867E73"/>
    <w:rsid w:val="00871F55"/>
    <w:rsid w:val="008731EC"/>
    <w:rsid w:val="00873C9A"/>
    <w:rsid w:val="00874066"/>
    <w:rsid w:val="00875A4F"/>
    <w:rsid w:val="00876519"/>
    <w:rsid w:val="00876BFA"/>
    <w:rsid w:val="008774AE"/>
    <w:rsid w:val="00884B32"/>
    <w:rsid w:val="0088589D"/>
    <w:rsid w:val="0089083A"/>
    <w:rsid w:val="00891B7B"/>
    <w:rsid w:val="008921F8"/>
    <w:rsid w:val="00892C8F"/>
    <w:rsid w:val="00893BBA"/>
    <w:rsid w:val="00894B44"/>
    <w:rsid w:val="008954C9"/>
    <w:rsid w:val="008957CB"/>
    <w:rsid w:val="008957DD"/>
    <w:rsid w:val="00895B62"/>
    <w:rsid w:val="008964A8"/>
    <w:rsid w:val="008974C2"/>
    <w:rsid w:val="008A069D"/>
    <w:rsid w:val="008A32D4"/>
    <w:rsid w:val="008A4414"/>
    <w:rsid w:val="008A4A50"/>
    <w:rsid w:val="008A5CB3"/>
    <w:rsid w:val="008A7736"/>
    <w:rsid w:val="008B0927"/>
    <w:rsid w:val="008B0CC8"/>
    <w:rsid w:val="008B1757"/>
    <w:rsid w:val="008B29D5"/>
    <w:rsid w:val="008B2A25"/>
    <w:rsid w:val="008B2FEF"/>
    <w:rsid w:val="008B4292"/>
    <w:rsid w:val="008B77F4"/>
    <w:rsid w:val="008C0CEA"/>
    <w:rsid w:val="008C20DE"/>
    <w:rsid w:val="008C22A8"/>
    <w:rsid w:val="008C5473"/>
    <w:rsid w:val="008C733D"/>
    <w:rsid w:val="008C75C5"/>
    <w:rsid w:val="008D39CE"/>
    <w:rsid w:val="008D4858"/>
    <w:rsid w:val="008D64E7"/>
    <w:rsid w:val="008D768C"/>
    <w:rsid w:val="008D7D55"/>
    <w:rsid w:val="008E1B3E"/>
    <w:rsid w:val="008E2F84"/>
    <w:rsid w:val="008E39AA"/>
    <w:rsid w:val="008E3FB2"/>
    <w:rsid w:val="008E4583"/>
    <w:rsid w:val="008E52B4"/>
    <w:rsid w:val="008E7CA7"/>
    <w:rsid w:val="008F022F"/>
    <w:rsid w:val="008F1F7E"/>
    <w:rsid w:val="008F476D"/>
    <w:rsid w:val="008F7191"/>
    <w:rsid w:val="0090272A"/>
    <w:rsid w:val="00902EDC"/>
    <w:rsid w:val="009042A8"/>
    <w:rsid w:val="00904485"/>
    <w:rsid w:val="00904CDF"/>
    <w:rsid w:val="00904DA6"/>
    <w:rsid w:val="009055E4"/>
    <w:rsid w:val="00905753"/>
    <w:rsid w:val="00905D39"/>
    <w:rsid w:val="00906319"/>
    <w:rsid w:val="0091062F"/>
    <w:rsid w:val="009106AB"/>
    <w:rsid w:val="009123A3"/>
    <w:rsid w:val="00913EBE"/>
    <w:rsid w:val="009141B5"/>
    <w:rsid w:val="00916AB5"/>
    <w:rsid w:val="009204C8"/>
    <w:rsid w:val="00920FD7"/>
    <w:rsid w:val="00922B51"/>
    <w:rsid w:val="00923A50"/>
    <w:rsid w:val="00923AD3"/>
    <w:rsid w:val="00923F00"/>
    <w:rsid w:val="009241E0"/>
    <w:rsid w:val="00925AE4"/>
    <w:rsid w:val="00926F9B"/>
    <w:rsid w:val="009274A7"/>
    <w:rsid w:val="00930371"/>
    <w:rsid w:val="00930461"/>
    <w:rsid w:val="00930CB9"/>
    <w:rsid w:val="00931F4B"/>
    <w:rsid w:val="00932B27"/>
    <w:rsid w:val="00942D58"/>
    <w:rsid w:val="00943C5E"/>
    <w:rsid w:val="009456D8"/>
    <w:rsid w:val="00947320"/>
    <w:rsid w:val="0095219C"/>
    <w:rsid w:val="0095271D"/>
    <w:rsid w:val="00954674"/>
    <w:rsid w:val="00955A7F"/>
    <w:rsid w:val="00955B0A"/>
    <w:rsid w:val="00956F5C"/>
    <w:rsid w:val="009575B7"/>
    <w:rsid w:val="00957C80"/>
    <w:rsid w:val="0096033C"/>
    <w:rsid w:val="009606EE"/>
    <w:rsid w:val="00960B1D"/>
    <w:rsid w:val="00960CEA"/>
    <w:rsid w:val="00960E85"/>
    <w:rsid w:val="0096261C"/>
    <w:rsid w:val="009627D7"/>
    <w:rsid w:val="00963FB5"/>
    <w:rsid w:val="0096581E"/>
    <w:rsid w:val="0096750D"/>
    <w:rsid w:val="00967B78"/>
    <w:rsid w:val="00970457"/>
    <w:rsid w:val="00970D3D"/>
    <w:rsid w:val="00973C76"/>
    <w:rsid w:val="00976CE6"/>
    <w:rsid w:val="009778A3"/>
    <w:rsid w:val="00977F8D"/>
    <w:rsid w:val="00980254"/>
    <w:rsid w:val="0098032E"/>
    <w:rsid w:val="00981606"/>
    <w:rsid w:val="00981A4A"/>
    <w:rsid w:val="00983A15"/>
    <w:rsid w:val="00987C6C"/>
    <w:rsid w:val="00990631"/>
    <w:rsid w:val="00990AB8"/>
    <w:rsid w:val="00990FCB"/>
    <w:rsid w:val="00991E3F"/>
    <w:rsid w:val="00992D17"/>
    <w:rsid w:val="009943C3"/>
    <w:rsid w:val="009A09E0"/>
    <w:rsid w:val="009A0C90"/>
    <w:rsid w:val="009A263B"/>
    <w:rsid w:val="009A28EE"/>
    <w:rsid w:val="009A3EF8"/>
    <w:rsid w:val="009A4483"/>
    <w:rsid w:val="009A79CE"/>
    <w:rsid w:val="009B11A0"/>
    <w:rsid w:val="009B1C85"/>
    <w:rsid w:val="009B2E70"/>
    <w:rsid w:val="009B32A7"/>
    <w:rsid w:val="009B33C4"/>
    <w:rsid w:val="009B485E"/>
    <w:rsid w:val="009B6653"/>
    <w:rsid w:val="009C0FCF"/>
    <w:rsid w:val="009C260E"/>
    <w:rsid w:val="009C43CC"/>
    <w:rsid w:val="009C6BF7"/>
    <w:rsid w:val="009C74E6"/>
    <w:rsid w:val="009D157F"/>
    <w:rsid w:val="009D25B3"/>
    <w:rsid w:val="009D2977"/>
    <w:rsid w:val="009D2AEE"/>
    <w:rsid w:val="009D36CD"/>
    <w:rsid w:val="009D480B"/>
    <w:rsid w:val="009D5E1D"/>
    <w:rsid w:val="009D6AD5"/>
    <w:rsid w:val="009E2814"/>
    <w:rsid w:val="009E7C8B"/>
    <w:rsid w:val="009E7E35"/>
    <w:rsid w:val="009F1730"/>
    <w:rsid w:val="009F25F1"/>
    <w:rsid w:val="009F516E"/>
    <w:rsid w:val="009F641A"/>
    <w:rsid w:val="009F7898"/>
    <w:rsid w:val="009F7B6A"/>
    <w:rsid w:val="00A01674"/>
    <w:rsid w:val="00A02447"/>
    <w:rsid w:val="00A027E6"/>
    <w:rsid w:val="00A02B52"/>
    <w:rsid w:val="00A02C4D"/>
    <w:rsid w:val="00A04966"/>
    <w:rsid w:val="00A06317"/>
    <w:rsid w:val="00A06615"/>
    <w:rsid w:val="00A1091B"/>
    <w:rsid w:val="00A13A21"/>
    <w:rsid w:val="00A13D33"/>
    <w:rsid w:val="00A17056"/>
    <w:rsid w:val="00A177F1"/>
    <w:rsid w:val="00A17B24"/>
    <w:rsid w:val="00A17C2B"/>
    <w:rsid w:val="00A211BA"/>
    <w:rsid w:val="00A21705"/>
    <w:rsid w:val="00A23E7A"/>
    <w:rsid w:val="00A30D2A"/>
    <w:rsid w:val="00A3223D"/>
    <w:rsid w:val="00A3315D"/>
    <w:rsid w:val="00A34809"/>
    <w:rsid w:val="00A356CF"/>
    <w:rsid w:val="00A3718C"/>
    <w:rsid w:val="00A40E80"/>
    <w:rsid w:val="00A4209B"/>
    <w:rsid w:val="00A42CC9"/>
    <w:rsid w:val="00A43546"/>
    <w:rsid w:val="00A438CA"/>
    <w:rsid w:val="00A43A4C"/>
    <w:rsid w:val="00A441F4"/>
    <w:rsid w:val="00A47911"/>
    <w:rsid w:val="00A50145"/>
    <w:rsid w:val="00A51434"/>
    <w:rsid w:val="00A52213"/>
    <w:rsid w:val="00A60088"/>
    <w:rsid w:val="00A601E0"/>
    <w:rsid w:val="00A60354"/>
    <w:rsid w:val="00A61806"/>
    <w:rsid w:val="00A61A50"/>
    <w:rsid w:val="00A61E4E"/>
    <w:rsid w:val="00A63BE9"/>
    <w:rsid w:val="00A64C65"/>
    <w:rsid w:val="00A65280"/>
    <w:rsid w:val="00A66388"/>
    <w:rsid w:val="00A67E55"/>
    <w:rsid w:val="00A73A8A"/>
    <w:rsid w:val="00A76AFC"/>
    <w:rsid w:val="00A77177"/>
    <w:rsid w:val="00A803DF"/>
    <w:rsid w:val="00A85882"/>
    <w:rsid w:val="00A8737E"/>
    <w:rsid w:val="00A91F45"/>
    <w:rsid w:val="00A92BAD"/>
    <w:rsid w:val="00A92E2A"/>
    <w:rsid w:val="00A932F0"/>
    <w:rsid w:val="00A94B0A"/>
    <w:rsid w:val="00A9649A"/>
    <w:rsid w:val="00A96705"/>
    <w:rsid w:val="00A97628"/>
    <w:rsid w:val="00A976B8"/>
    <w:rsid w:val="00AA0FAC"/>
    <w:rsid w:val="00AA2EC8"/>
    <w:rsid w:val="00AA3AD6"/>
    <w:rsid w:val="00AA46AC"/>
    <w:rsid w:val="00AA4ED7"/>
    <w:rsid w:val="00AA5046"/>
    <w:rsid w:val="00AA5E94"/>
    <w:rsid w:val="00AA61AD"/>
    <w:rsid w:val="00AA7C55"/>
    <w:rsid w:val="00AB1443"/>
    <w:rsid w:val="00AB33E5"/>
    <w:rsid w:val="00AB3840"/>
    <w:rsid w:val="00AB5F66"/>
    <w:rsid w:val="00AB63B8"/>
    <w:rsid w:val="00AB7FC5"/>
    <w:rsid w:val="00AC53B8"/>
    <w:rsid w:val="00AC7050"/>
    <w:rsid w:val="00AC760D"/>
    <w:rsid w:val="00AD0B71"/>
    <w:rsid w:val="00AD1BC4"/>
    <w:rsid w:val="00AD2942"/>
    <w:rsid w:val="00AD3958"/>
    <w:rsid w:val="00AD4743"/>
    <w:rsid w:val="00AD4B7A"/>
    <w:rsid w:val="00AD5052"/>
    <w:rsid w:val="00AD6BE8"/>
    <w:rsid w:val="00AD70FA"/>
    <w:rsid w:val="00AD7C08"/>
    <w:rsid w:val="00AE038A"/>
    <w:rsid w:val="00AE0F68"/>
    <w:rsid w:val="00AE43B5"/>
    <w:rsid w:val="00AE5E5A"/>
    <w:rsid w:val="00AE6243"/>
    <w:rsid w:val="00AF1534"/>
    <w:rsid w:val="00AF2A49"/>
    <w:rsid w:val="00AF2D1C"/>
    <w:rsid w:val="00AF5775"/>
    <w:rsid w:val="00AF7706"/>
    <w:rsid w:val="00B00233"/>
    <w:rsid w:val="00B008B2"/>
    <w:rsid w:val="00B011CD"/>
    <w:rsid w:val="00B034FE"/>
    <w:rsid w:val="00B05834"/>
    <w:rsid w:val="00B10424"/>
    <w:rsid w:val="00B10EAC"/>
    <w:rsid w:val="00B10F1A"/>
    <w:rsid w:val="00B11365"/>
    <w:rsid w:val="00B11F61"/>
    <w:rsid w:val="00B1565C"/>
    <w:rsid w:val="00B1604A"/>
    <w:rsid w:val="00B17DFA"/>
    <w:rsid w:val="00B20843"/>
    <w:rsid w:val="00B21D18"/>
    <w:rsid w:val="00B22B3C"/>
    <w:rsid w:val="00B27B48"/>
    <w:rsid w:val="00B33DE3"/>
    <w:rsid w:val="00B34283"/>
    <w:rsid w:val="00B345D3"/>
    <w:rsid w:val="00B352A7"/>
    <w:rsid w:val="00B41180"/>
    <w:rsid w:val="00B411D2"/>
    <w:rsid w:val="00B41352"/>
    <w:rsid w:val="00B418D1"/>
    <w:rsid w:val="00B43767"/>
    <w:rsid w:val="00B4729C"/>
    <w:rsid w:val="00B4775A"/>
    <w:rsid w:val="00B47AC3"/>
    <w:rsid w:val="00B50044"/>
    <w:rsid w:val="00B503DF"/>
    <w:rsid w:val="00B504CF"/>
    <w:rsid w:val="00B520AD"/>
    <w:rsid w:val="00B54491"/>
    <w:rsid w:val="00B553F5"/>
    <w:rsid w:val="00B56F32"/>
    <w:rsid w:val="00B573D0"/>
    <w:rsid w:val="00B57751"/>
    <w:rsid w:val="00B61110"/>
    <w:rsid w:val="00B63757"/>
    <w:rsid w:val="00B641C5"/>
    <w:rsid w:val="00B648AA"/>
    <w:rsid w:val="00B64935"/>
    <w:rsid w:val="00B64F81"/>
    <w:rsid w:val="00B677C2"/>
    <w:rsid w:val="00B67D5D"/>
    <w:rsid w:val="00B729DD"/>
    <w:rsid w:val="00B7460C"/>
    <w:rsid w:val="00B74F91"/>
    <w:rsid w:val="00B7500C"/>
    <w:rsid w:val="00B75330"/>
    <w:rsid w:val="00B75AF7"/>
    <w:rsid w:val="00B804B6"/>
    <w:rsid w:val="00B82C5E"/>
    <w:rsid w:val="00B84D55"/>
    <w:rsid w:val="00B97417"/>
    <w:rsid w:val="00B97840"/>
    <w:rsid w:val="00B97A27"/>
    <w:rsid w:val="00B97BBD"/>
    <w:rsid w:val="00BA1F3D"/>
    <w:rsid w:val="00BA2296"/>
    <w:rsid w:val="00BA3254"/>
    <w:rsid w:val="00BA3C1D"/>
    <w:rsid w:val="00BA4148"/>
    <w:rsid w:val="00BA63E8"/>
    <w:rsid w:val="00BB0139"/>
    <w:rsid w:val="00BB5871"/>
    <w:rsid w:val="00BC1F96"/>
    <w:rsid w:val="00BC312A"/>
    <w:rsid w:val="00BC39F9"/>
    <w:rsid w:val="00BC427C"/>
    <w:rsid w:val="00BC697B"/>
    <w:rsid w:val="00BC7A3E"/>
    <w:rsid w:val="00BD02F1"/>
    <w:rsid w:val="00BD178E"/>
    <w:rsid w:val="00BD1B81"/>
    <w:rsid w:val="00BD34CA"/>
    <w:rsid w:val="00BD5464"/>
    <w:rsid w:val="00BE1DE1"/>
    <w:rsid w:val="00BE320C"/>
    <w:rsid w:val="00BE3669"/>
    <w:rsid w:val="00BE3913"/>
    <w:rsid w:val="00BE626F"/>
    <w:rsid w:val="00BE67FA"/>
    <w:rsid w:val="00BE75D3"/>
    <w:rsid w:val="00BE7EB6"/>
    <w:rsid w:val="00BF064B"/>
    <w:rsid w:val="00BF08A3"/>
    <w:rsid w:val="00BF3E42"/>
    <w:rsid w:val="00BF4ABE"/>
    <w:rsid w:val="00BF5FAC"/>
    <w:rsid w:val="00BF62FC"/>
    <w:rsid w:val="00BF6626"/>
    <w:rsid w:val="00C00056"/>
    <w:rsid w:val="00C02DF0"/>
    <w:rsid w:val="00C07147"/>
    <w:rsid w:val="00C10C01"/>
    <w:rsid w:val="00C10CA4"/>
    <w:rsid w:val="00C110F2"/>
    <w:rsid w:val="00C11BA7"/>
    <w:rsid w:val="00C172CB"/>
    <w:rsid w:val="00C24857"/>
    <w:rsid w:val="00C257C2"/>
    <w:rsid w:val="00C27138"/>
    <w:rsid w:val="00C277D7"/>
    <w:rsid w:val="00C329AA"/>
    <w:rsid w:val="00C34701"/>
    <w:rsid w:val="00C35E15"/>
    <w:rsid w:val="00C3685E"/>
    <w:rsid w:val="00C377C8"/>
    <w:rsid w:val="00C42A32"/>
    <w:rsid w:val="00C44FD1"/>
    <w:rsid w:val="00C46168"/>
    <w:rsid w:val="00C5073F"/>
    <w:rsid w:val="00C53818"/>
    <w:rsid w:val="00C53971"/>
    <w:rsid w:val="00C5406E"/>
    <w:rsid w:val="00C54267"/>
    <w:rsid w:val="00C62C01"/>
    <w:rsid w:val="00C66913"/>
    <w:rsid w:val="00C676E3"/>
    <w:rsid w:val="00C7029F"/>
    <w:rsid w:val="00C70DE0"/>
    <w:rsid w:val="00C72F96"/>
    <w:rsid w:val="00C74911"/>
    <w:rsid w:val="00C843F5"/>
    <w:rsid w:val="00C844A1"/>
    <w:rsid w:val="00C908A4"/>
    <w:rsid w:val="00C91532"/>
    <w:rsid w:val="00C91A5F"/>
    <w:rsid w:val="00C93249"/>
    <w:rsid w:val="00C9512E"/>
    <w:rsid w:val="00C958DF"/>
    <w:rsid w:val="00C95D50"/>
    <w:rsid w:val="00C97057"/>
    <w:rsid w:val="00C97CC4"/>
    <w:rsid w:val="00CA12BE"/>
    <w:rsid w:val="00CA2097"/>
    <w:rsid w:val="00CA2383"/>
    <w:rsid w:val="00CA24DA"/>
    <w:rsid w:val="00CA4B52"/>
    <w:rsid w:val="00CA651C"/>
    <w:rsid w:val="00CA6C79"/>
    <w:rsid w:val="00CA71D1"/>
    <w:rsid w:val="00CA73DF"/>
    <w:rsid w:val="00CB0037"/>
    <w:rsid w:val="00CB0324"/>
    <w:rsid w:val="00CB078D"/>
    <w:rsid w:val="00CB0D4E"/>
    <w:rsid w:val="00CB28B7"/>
    <w:rsid w:val="00CB4613"/>
    <w:rsid w:val="00CB4EA1"/>
    <w:rsid w:val="00CB6F7C"/>
    <w:rsid w:val="00CC2263"/>
    <w:rsid w:val="00CC2A53"/>
    <w:rsid w:val="00CC3421"/>
    <w:rsid w:val="00CC40BC"/>
    <w:rsid w:val="00CC46B5"/>
    <w:rsid w:val="00CC532D"/>
    <w:rsid w:val="00CC5BB6"/>
    <w:rsid w:val="00CC6F92"/>
    <w:rsid w:val="00CD037C"/>
    <w:rsid w:val="00CD13AA"/>
    <w:rsid w:val="00CD15A0"/>
    <w:rsid w:val="00CD33B8"/>
    <w:rsid w:val="00CD4559"/>
    <w:rsid w:val="00CD6D50"/>
    <w:rsid w:val="00CD6E54"/>
    <w:rsid w:val="00CE2B34"/>
    <w:rsid w:val="00CE3341"/>
    <w:rsid w:val="00CE372A"/>
    <w:rsid w:val="00CE773B"/>
    <w:rsid w:val="00CF10D6"/>
    <w:rsid w:val="00CF32F8"/>
    <w:rsid w:val="00CF5B42"/>
    <w:rsid w:val="00D02172"/>
    <w:rsid w:val="00D02A69"/>
    <w:rsid w:val="00D059BF"/>
    <w:rsid w:val="00D0610F"/>
    <w:rsid w:val="00D07DA5"/>
    <w:rsid w:val="00D10439"/>
    <w:rsid w:val="00D110E7"/>
    <w:rsid w:val="00D11D2F"/>
    <w:rsid w:val="00D12D4C"/>
    <w:rsid w:val="00D20022"/>
    <w:rsid w:val="00D200CB"/>
    <w:rsid w:val="00D206DF"/>
    <w:rsid w:val="00D21ABF"/>
    <w:rsid w:val="00D220C3"/>
    <w:rsid w:val="00D223AD"/>
    <w:rsid w:val="00D22622"/>
    <w:rsid w:val="00D30D2E"/>
    <w:rsid w:val="00D32A3F"/>
    <w:rsid w:val="00D34B4D"/>
    <w:rsid w:val="00D34DDA"/>
    <w:rsid w:val="00D34F84"/>
    <w:rsid w:val="00D355E7"/>
    <w:rsid w:val="00D36B45"/>
    <w:rsid w:val="00D40103"/>
    <w:rsid w:val="00D40516"/>
    <w:rsid w:val="00D41916"/>
    <w:rsid w:val="00D41987"/>
    <w:rsid w:val="00D437AA"/>
    <w:rsid w:val="00D51934"/>
    <w:rsid w:val="00D5283A"/>
    <w:rsid w:val="00D531BF"/>
    <w:rsid w:val="00D56BFF"/>
    <w:rsid w:val="00D57E7B"/>
    <w:rsid w:val="00D609E1"/>
    <w:rsid w:val="00D61368"/>
    <w:rsid w:val="00D616CE"/>
    <w:rsid w:val="00D61AC5"/>
    <w:rsid w:val="00D62A87"/>
    <w:rsid w:val="00D62F43"/>
    <w:rsid w:val="00D64D11"/>
    <w:rsid w:val="00D65908"/>
    <w:rsid w:val="00D670CF"/>
    <w:rsid w:val="00D67B1A"/>
    <w:rsid w:val="00D70316"/>
    <w:rsid w:val="00D7192B"/>
    <w:rsid w:val="00D728D7"/>
    <w:rsid w:val="00D757DF"/>
    <w:rsid w:val="00D763BB"/>
    <w:rsid w:val="00D804D2"/>
    <w:rsid w:val="00D81C57"/>
    <w:rsid w:val="00D8228B"/>
    <w:rsid w:val="00D84751"/>
    <w:rsid w:val="00D85344"/>
    <w:rsid w:val="00D9075F"/>
    <w:rsid w:val="00D91AFF"/>
    <w:rsid w:val="00D91CDE"/>
    <w:rsid w:val="00D939E3"/>
    <w:rsid w:val="00D95E9C"/>
    <w:rsid w:val="00D9604A"/>
    <w:rsid w:val="00D965AC"/>
    <w:rsid w:val="00D97950"/>
    <w:rsid w:val="00D97D94"/>
    <w:rsid w:val="00DA0916"/>
    <w:rsid w:val="00DA0EFA"/>
    <w:rsid w:val="00DA1457"/>
    <w:rsid w:val="00DA1970"/>
    <w:rsid w:val="00DA1F6B"/>
    <w:rsid w:val="00DA46FB"/>
    <w:rsid w:val="00DA701B"/>
    <w:rsid w:val="00DA71EC"/>
    <w:rsid w:val="00DA7583"/>
    <w:rsid w:val="00DA7996"/>
    <w:rsid w:val="00DA7D81"/>
    <w:rsid w:val="00DB001D"/>
    <w:rsid w:val="00DB0981"/>
    <w:rsid w:val="00DB1477"/>
    <w:rsid w:val="00DB17DC"/>
    <w:rsid w:val="00DB31D7"/>
    <w:rsid w:val="00DB32A3"/>
    <w:rsid w:val="00DB365B"/>
    <w:rsid w:val="00DB59D7"/>
    <w:rsid w:val="00DB7366"/>
    <w:rsid w:val="00DC040D"/>
    <w:rsid w:val="00DC2429"/>
    <w:rsid w:val="00DC41FB"/>
    <w:rsid w:val="00DC4709"/>
    <w:rsid w:val="00DC4DE8"/>
    <w:rsid w:val="00DC6687"/>
    <w:rsid w:val="00DC7115"/>
    <w:rsid w:val="00DD23E0"/>
    <w:rsid w:val="00DD2B47"/>
    <w:rsid w:val="00DD4CFD"/>
    <w:rsid w:val="00DD58B2"/>
    <w:rsid w:val="00DD788F"/>
    <w:rsid w:val="00DD7D4C"/>
    <w:rsid w:val="00DE02FE"/>
    <w:rsid w:val="00DE136D"/>
    <w:rsid w:val="00DE46FF"/>
    <w:rsid w:val="00DE6153"/>
    <w:rsid w:val="00DF06E0"/>
    <w:rsid w:val="00DF09D3"/>
    <w:rsid w:val="00DF0AAE"/>
    <w:rsid w:val="00DF2036"/>
    <w:rsid w:val="00DF2BE2"/>
    <w:rsid w:val="00DF3021"/>
    <w:rsid w:val="00DF30BE"/>
    <w:rsid w:val="00DF33CA"/>
    <w:rsid w:val="00DF3E92"/>
    <w:rsid w:val="00DF448A"/>
    <w:rsid w:val="00DF702B"/>
    <w:rsid w:val="00DF7ADD"/>
    <w:rsid w:val="00E011FB"/>
    <w:rsid w:val="00E0385A"/>
    <w:rsid w:val="00E05EF4"/>
    <w:rsid w:val="00E06191"/>
    <w:rsid w:val="00E06489"/>
    <w:rsid w:val="00E10F5F"/>
    <w:rsid w:val="00E11AFF"/>
    <w:rsid w:val="00E139F7"/>
    <w:rsid w:val="00E14419"/>
    <w:rsid w:val="00E14928"/>
    <w:rsid w:val="00E153ED"/>
    <w:rsid w:val="00E15813"/>
    <w:rsid w:val="00E15B07"/>
    <w:rsid w:val="00E15F4E"/>
    <w:rsid w:val="00E17D4E"/>
    <w:rsid w:val="00E2104A"/>
    <w:rsid w:val="00E2140D"/>
    <w:rsid w:val="00E21A3C"/>
    <w:rsid w:val="00E22367"/>
    <w:rsid w:val="00E23224"/>
    <w:rsid w:val="00E246AE"/>
    <w:rsid w:val="00E25339"/>
    <w:rsid w:val="00E254BD"/>
    <w:rsid w:val="00E3018B"/>
    <w:rsid w:val="00E32131"/>
    <w:rsid w:val="00E33464"/>
    <w:rsid w:val="00E36AFF"/>
    <w:rsid w:val="00E40AE8"/>
    <w:rsid w:val="00E4185B"/>
    <w:rsid w:val="00E41943"/>
    <w:rsid w:val="00E4195A"/>
    <w:rsid w:val="00E42C11"/>
    <w:rsid w:val="00E4499A"/>
    <w:rsid w:val="00E46388"/>
    <w:rsid w:val="00E463EA"/>
    <w:rsid w:val="00E465AC"/>
    <w:rsid w:val="00E5070A"/>
    <w:rsid w:val="00E558E9"/>
    <w:rsid w:val="00E55E06"/>
    <w:rsid w:val="00E578D4"/>
    <w:rsid w:val="00E60035"/>
    <w:rsid w:val="00E61E2A"/>
    <w:rsid w:val="00E6224E"/>
    <w:rsid w:val="00E6245F"/>
    <w:rsid w:val="00E6302F"/>
    <w:rsid w:val="00E644F5"/>
    <w:rsid w:val="00E66044"/>
    <w:rsid w:val="00E66F2E"/>
    <w:rsid w:val="00E75412"/>
    <w:rsid w:val="00E75B8F"/>
    <w:rsid w:val="00E75B9A"/>
    <w:rsid w:val="00E76B5E"/>
    <w:rsid w:val="00E77DE7"/>
    <w:rsid w:val="00E817AF"/>
    <w:rsid w:val="00E819ED"/>
    <w:rsid w:val="00E832A6"/>
    <w:rsid w:val="00E85772"/>
    <w:rsid w:val="00E85E63"/>
    <w:rsid w:val="00E87086"/>
    <w:rsid w:val="00E87963"/>
    <w:rsid w:val="00E87E01"/>
    <w:rsid w:val="00E906DB"/>
    <w:rsid w:val="00E91C9D"/>
    <w:rsid w:val="00E93FBC"/>
    <w:rsid w:val="00E95733"/>
    <w:rsid w:val="00E9791D"/>
    <w:rsid w:val="00EA2B1D"/>
    <w:rsid w:val="00EA3019"/>
    <w:rsid w:val="00EB1379"/>
    <w:rsid w:val="00EB16DA"/>
    <w:rsid w:val="00EB2D1A"/>
    <w:rsid w:val="00EB3E8D"/>
    <w:rsid w:val="00EB4172"/>
    <w:rsid w:val="00EB5417"/>
    <w:rsid w:val="00EB5648"/>
    <w:rsid w:val="00EB5803"/>
    <w:rsid w:val="00EB654F"/>
    <w:rsid w:val="00EB6567"/>
    <w:rsid w:val="00EB68D2"/>
    <w:rsid w:val="00EC4134"/>
    <w:rsid w:val="00EC59E7"/>
    <w:rsid w:val="00EC68A1"/>
    <w:rsid w:val="00EC7155"/>
    <w:rsid w:val="00EC7A82"/>
    <w:rsid w:val="00EC7AF1"/>
    <w:rsid w:val="00ED1A68"/>
    <w:rsid w:val="00ED795D"/>
    <w:rsid w:val="00EE0EF3"/>
    <w:rsid w:val="00EE1276"/>
    <w:rsid w:val="00EE13B7"/>
    <w:rsid w:val="00EE18A7"/>
    <w:rsid w:val="00EE30AC"/>
    <w:rsid w:val="00EE5F11"/>
    <w:rsid w:val="00EE66D6"/>
    <w:rsid w:val="00EE67FD"/>
    <w:rsid w:val="00EE6E01"/>
    <w:rsid w:val="00EE759F"/>
    <w:rsid w:val="00EF10BD"/>
    <w:rsid w:val="00EF1158"/>
    <w:rsid w:val="00EF1AD4"/>
    <w:rsid w:val="00EF39D4"/>
    <w:rsid w:val="00EF3D92"/>
    <w:rsid w:val="00EF501F"/>
    <w:rsid w:val="00EF6E1E"/>
    <w:rsid w:val="00F01545"/>
    <w:rsid w:val="00F024FC"/>
    <w:rsid w:val="00F02557"/>
    <w:rsid w:val="00F050B2"/>
    <w:rsid w:val="00F051CE"/>
    <w:rsid w:val="00F05EE8"/>
    <w:rsid w:val="00F12B74"/>
    <w:rsid w:val="00F13440"/>
    <w:rsid w:val="00F14929"/>
    <w:rsid w:val="00F15049"/>
    <w:rsid w:val="00F15585"/>
    <w:rsid w:val="00F17809"/>
    <w:rsid w:val="00F2034E"/>
    <w:rsid w:val="00F228A0"/>
    <w:rsid w:val="00F2344D"/>
    <w:rsid w:val="00F25D38"/>
    <w:rsid w:val="00F30325"/>
    <w:rsid w:val="00F374AD"/>
    <w:rsid w:val="00F37A27"/>
    <w:rsid w:val="00F37D80"/>
    <w:rsid w:val="00F400F8"/>
    <w:rsid w:val="00F413C8"/>
    <w:rsid w:val="00F41C75"/>
    <w:rsid w:val="00F41D55"/>
    <w:rsid w:val="00F43E14"/>
    <w:rsid w:val="00F43F0C"/>
    <w:rsid w:val="00F442DD"/>
    <w:rsid w:val="00F45BBF"/>
    <w:rsid w:val="00F47C7F"/>
    <w:rsid w:val="00F507B4"/>
    <w:rsid w:val="00F5124A"/>
    <w:rsid w:val="00F51CBE"/>
    <w:rsid w:val="00F5614A"/>
    <w:rsid w:val="00F61C3A"/>
    <w:rsid w:val="00F61E97"/>
    <w:rsid w:val="00F621DD"/>
    <w:rsid w:val="00F64A6A"/>
    <w:rsid w:val="00F668A2"/>
    <w:rsid w:val="00F67678"/>
    <w:rsid w:val="00F67AC5"/>
    <w:rsid w:val="00F70CAB"/>
    <w:rsid w:val="00F711A0"/>
    <w:rsid w:val="00F713B1"/>
    <w:rsid w:val="00F71E0A"/>
    <w:rsid w:val="00F7219E"/>
    <w:rsid w:val="00F727CC"/>
    <w:rsid w:val="00F73700"/>
    <w:rsid w:val="00F73910"/>
    <w:rsid w:val="00F74A25"/>
    <w:rsid w:val="00F7772E"/>
    <w:rsid w:val="00F80457"/>
    <w:rsid w:val="00F8364D"/>
    <w:rsid w:val="00F843D3"/>
    <w:rsid w:val="00F84EDC"/>
    <w:rsid w:val="00F85000"/>
    <w:rsid w:val="00F858C8"/>
    <w:rsid w:val="00F8718C"/>
    <w:rsid w:val="00F90D1C"/>
    <w:rsid w:val="00F9118E"/>
    <w:rsid w:val="00F91389"/>
    <w:rsid w:val="00F9293C"/>
    <w:rsid w:val="00F9432E"/>
    <w:rsid w:val="00F972EE"/>
    <w:rsid w:val="00FA32CB"/>
    <w:rsid w:val="00FA370F"/>
    <w:rsid w:val="00FA46A7"/>
    <w:rsid w:val="00FA5306"/>
    <w:rsid w:val="00FA535A"/>
    <w:rsid w:val="00FA7B70"/>
    <w:rsid w:val="00FB1895"/>
    <w:rsid w:val="00FB572D"/>
    <w:rsid w:val="00FB594F"/>
    <w:rsid w:val="00FB6106"/>
    <w:rsid w:val="00FB6454"/>
    <w:rsid w:val="00FB7131"/>
    <w:rsid w:val="00FB7D69"/>
    <w:rsid w:val="00FC0842"/>
    <w:rsid w:val="00FC1BE7"/>
    <w:rsid w:val="00FC3DF7"/>
    <w:rsid w:val="00FC4654"/>
    <w:rsid w:val="00FD0391"/>
    <w:rsid w:val="00FD2259"/>
    <w:rsid w:val="00FD6118"/>
    <w:rsid w:val="00FD6CC1"/>
    <w:rsid w:val="00FD7C37"/>
    <w:rsid w:val="00FE1143"/>
    <w:rsid w:val="00FE1E51"/>
    <w:rsid w:val="00FF4C55"/>
    <w:rsid w:val="00FF6641"/>
    <w:rsid w:val="00FF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9B"/>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paragraph" w:styleId="8">
    <w:name w:val="heading 8"/>
    <w:basedOn w:val="a"/>
    <w:next w:val="a"/>
    <w:link w:val="80"/>
    <w:qFormat/>
    <w:rsid w:val="00FA535A"/>
    <w:pPr>
      <w:keepNex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locked/>
    <w:rPr>
      <w:rFonts w:cs="Times New Roman"/>
      <w:sz w:val="20"/>
      <w:szCs w:val="20"/>
    </w:rPr>
  </w:style>
  <w:style w:type="paragraph" w:customStyle="1" w:styleId="a7">
    <w:name w:val="Дата постановления"/>
    <w:basedOn w:val="a"/>
    <w:next w:val="a8"/>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pPr>
      <w:spacing w:before="1200"/>
      <w:jc w:val="center"/>
    </w:pPr>
    <w:rPr>
      <w:caps/>
      <w:noProof/>
      <w:spacing w:val="40"/>
      <w:sz w:val="24"/>
      <w:szCs w:val="24"/>
    </w:rPr>
  </w:style>
  <w:style w:type="character" w:customStyle="1" w:styleId="ae">
    <w:name w:val="Шапка Знак"/>
    <w:basedOn w:val="a0"/>
    <w:link w:val="ad"/>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rPr>
      <w:sz w:val="24"/>
      <w:szCs w:val="24"/>
    </w:rPr>
  </w:style>
  <w:style w:type="character" w:customStyle="1" w:styleId="32">
    <w:name w:val="Основной текст 3 Знак"/>
    <w:basedOn w:val="a0"/>
    <w:link w:val="31"/>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uiPriority w:val="99"/>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 w:type="paragraph" w:customStyle="1" w:styleId="aff">
    <w:name w:val="Комментарий"/>
    <w:basedOn w:val="a"/>
    <w:next w:val="a"/>
    <w:uiPriority w:val="99"/>
    <w:rsid w:val="002049B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2049B1"/>
    <w:rPr>
      <w:i/>
      <w:iCs/>
    </w:rPr>
  </w:style>
  <w:style w:type="paragraph" w:customStyle="1" w:styleId="aff1">
    <w:name w:val="Нормальный (таблица)"/>
    <w:basedOn w:val="a"/>
    <w:next w:val="a"/>
    <w:uiPriority w:val="99"/>
    <w:rsid w:val="00FA535A"/>
    <w:pPr>
      <w:widowControl w:val="0"/>
      <w:autoSpaceDE w:val="0"/>
      <w:autoSpaceDN w:val="0"/>
      <w:adjustRightInd w:val="0"/>
      <w:jc w:val="both"/>
    </w:pPr>
    <w:rPr>
      <w:rFonts w:ascii="Arial" w:eastAsiaTheme="minorEastAsia" w:hAnsi="Arial" w:cs="Arial"/>
      <w:sz w:val="24"/>
      <w:szCs w:val="24"/>
    </w:rPr>
  </w:style>
  <w:style w:type="paragraph" w:customStyle="1" w:styleId="aff2">
    <w:name w:val="Прижатый влево"/>
    <w:basedOn w:val="a"/>
    <w:next w:val="a"/>
    <w:uiPriority w:val="99"/>
    <w:rsid w:val="00FA535A"/>
    <w:pPr>
      <w:widowControl w:val="0"/>
      <w:autoSpaceDE w:val="0"/>
      <w:autoSpaceDN w:val="0"/>
      <w:adjustRightInd w:val="0"/>
    </w:pPr>
    <w:rPr>
      <w:rFonts w:ascii="Arial" w:eastAsiaTheme="minorEastAsia" w:hAnsi="Arial" w:cs="Arial"/>
      <w:sz w:val="24"/>
      <w:szCs w:val="24"/>
    </w:rPr>
  </w:style>
  <w:style w:type="character" w:customStyle="1" w:styleId="80">
    <w:name w:val="Заголовок 8 Знак"/>
    <w:basedOn w:val="a0"/>
    <w:link w:val="8"/>
    <w:rsid w:val="00FA535A"/>
    <w:rPr>
      <w:sz w:val="24"/>
      <w:szCs w:val="20"/>
    </w:rPr>
  </w:style>
  <w:style w:type="paragraph" w:customStyle="1" w:styleId="aff3">
    <w:name w:val="Знак Знак"/>
    <w:basedOn w:val="a"/>
    <w:rsid w:val="00FA535A"/>
    <w:pPr>
      <w:spacing w:before="100" w:beforeAutospacing="1" w:after="100" w:afterAutospacing="1"/>
    </w:pPr>
    <w:rPr>
      <w:rFonts w:ascii="Tahoma" w:hAnsi="Tahoma"/>
      <w:lang w:val="en-US" w:eastAsia="en-US"/>
    </w:rPr>
  </w:style>
  <w:style w:type="paragraph" w:customStyle="1" w:styleId="ConsNormal">
    <w:name w:val="ConsNormal"/>
    <w:rsid w:val="00FA53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FA535A"/>
    <w:pPr>
      <w:widowControl w:val="0"/>
      <w:autoSpaceDE w:val="0"/>
      <w:autoSpaceDN w:val="0"/>
      <w:adjustRightInd w:val="0"/>
      <w:spacing w:after="0" w:line="240" w:lineRule="auto"/>
    </w:pPr>
    <w:rPr>
      <w:sz w:val="24"/>
      <w:szCs w:val="24"/>
    </w:rPr>
  </w:style>
  <w:style w:type="paragraph" w:customStyle="1" w:styleId="aff4">
    <w:name w:val="Информация об изменениях"/>
    <w:basedOn w:val="a"/>
    <w:next w:val="a"/>
    <w:uiPriority w:val="99"/>
    <w:rsid w:val="00FA535A"/>
    <w:pPr>
      <w:widowControl w:val="0"/>
      <w:autoSpaceDE w:val="0"/>
      <w:autoSpaceDN w:val="0"/>
      <w:adjustRightInd w:val="0"/>
      <w:spacing w:before="180"/>
      <w:ind w:left="360" w:right="360"/>
      <w:jc w:val="both"/>
    </w:pPr>
    <w:rPr>
      <w:rFonts w:ascii="Arial" w:eastAsiaTheme="minorEastAsia" w:hAnsi="Arial" w:cs="Arial"/>
      <w:color w:val="353842"/>
      <w:sz w:val="18"/>
      <w:szCs w:val="18"/>
      <w:shd w:val="clear" w:color="auto" w:fill="EAEFED"/>
    </w:rPr>
  </w:style>
  <w:style w:type="paragraph" w:customStyle="1" w:styleId="aff5">
    <w:name w:val="Подзаголовок для информации об изменениях"/>
    <w:basedOn w:val="a"/>
    <w:next w:val="a"/>
    <w:uiPriority w:val="99"/>
    <w:rsid w:val="00FA535A"/>
    <w:pPr>
      <w:widowControl w:val="0"/>
      <w:autoSpaceDE w:val="0"/>
      <w:autoSpaceDN w:val="0"/>
      <w:adjustRightInd w:val="0"/>
      <w:ind w:firstLine="720"/>
      <w:jc w:val="both"/>
    </w:pPr>
    <w:rPr>
      <w:rFonts w:ascii="Arial" w:eastAsiaTheme="minorEastAsia" w:hAnsi="Arial" w:cs="Arial"/>
      <w:b/>
      <w:bCs/>
      <w:color w:val="353842"/>
      <w:sz w:val="18"/>
      <w:szCs w:val="18"/>
    </w:rPr>
  </w:style>
  <w:style w:type="character" w:customStyle="1" w:styleId="aff6">
    <w:name w:val="Сравнение редакций. Добавленный фрагмент"/>
    <w:uiPriority w:val="99"/>
    <w:rsid w:val="00FA535A"/>
    <w:rPr>
      <w:color w:val="000000"/>
      <w:shd w:val="clear" w:color="auto" w:fill="C1D7FF"/>
    </w:rPr>
  </w:style>
  <w:style w:type="character" w:customStyle="1" w:styleId="aff7">
    <w:name w:val="Цветовое выделение"/>
    <w:uiPriority w:val="99"/>
    <w:rsid w:val="00FA535A"/>
    <w:rPr>
      <w:b/>
      <w:bCs/>
      <w:color w:val="26282F"/>
    </w:rPr>
  </w:style>
  <w:style w:type="paragraph" w:customStyle="1" w:styleId="aff8">
    <w:name w:val="Текст (справка)"/>
    <w:basedOn w:val="a"/>
    <w:next w:val="a"/>
    <w:uiPriority w:val="99"/>
    <w:rsid w:val="00FA535A"/>
    <w:pPr>
      <w:autoSpaceDE w:val="0"/>
      <w:autoSpaceDN w:val="0"/>
      <w:adjustRightInd w:val="0"/>
      <w:ind w:left="170" w:right="170"/>
    </w:pPr>
    <w:rPr>
      <w:rFonts w:ascii="Arial" w:eastAsiaTheme="minorHAnsi" w:hAnsi="Arial" w:cs="Arial"/>
      <w:sz w:val="24"/>
      <w:szCs w:val="24"/>
      <w:lang w:eastAsia="en-US"/>
    </w:rPr>
  </w:style>
  <w:style w:type="character" w:customStyle="1" w:styleId="aff9">
    <w:name w:val="Цветовое выделение для Текст"/>
    <w:uiPriority w:val="99"/>
    <w:rsid w:val="00FA5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39B"/>
    <w:pPr>
      <w:spacing w:after="0" w:line="240" w:lineRule="auto"/>
    </w:pPr>
    <w:rPr>
      <w:sz w:val="20"/>
      <w:szCs w:val="20"/>
    </w:rPr>
  </w:style>
  <w:style w:type="paragraph" w:styleId="1">
    <w:name w:val="heading 1"/>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ind w:left="5103" w:firstLine="68"/>
      <w:jc w:val="both"/>
      <w:outlineLvl w:val="2"/>
    </w:pPr>
    <w:rPr>
      <w:sz w:val="24"/>
      <w:szCs w:val="24"/>
    </w:rPr>
  </w:style>
  <w:style w:type="paragraph" w:styleId="8">
    <w:name w:val="heading 8"/>
    <w:basedOn w:val="a"/>
    <w:next w:val="a"/>
    <w:link w:val="80"/>
    <w:qFormat/>
    <w:rsid w:val="00FA535A"/>
    <w:pPr>
      <w:keepNex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locked/>
    <w:rPr>
      <w:rFonts w:cs="Times New Roman"/>
      <w:sz w:val="20"/>
      <w:szCs w:val="20"/>
    </w:rPr>
  </w:style>
  <w:style w:type="paragraph" w:customStyle="1" w:styleId="a7">
    <w:name w:val="Дата постановления"/>
    <w:basedOn w:val="a"/>
    <w:next w:val="a8"/>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pPr>
      <w:spacing w:before="240" w:after="960"/>
      <w:ind w:right="5102" w:firstLine="709"/>
    </w:pPr>
    <w:rPr>
      <w:i/>
      <w:iCs/>
      <w:sz w:val="24"/>
      <w:szCs w:val="24"/>
    </w:rPr>
  </w:style>
  <w:style w:type="paragraph" w:customStyle="1" w:styleId="aa">
    <w:name w:val="Текст постановления"/>
    <w:basedOn w:val="a"/>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pPr>
      <w:spacing w:before="1200"/>
      <w:jc w:val="center"/>
    </w:pPr>
    <w:rPr>
      <w:caps/>
      <w:noProof/>
      <w:spacing w:val="40"/>
      <w:sz w:val="24"/>
      <w:szCs w:val="24"/>
    </w:rPr>
  </w:style>
  <w:style w:type="character" w:customStyle="1" w:styleId="ae">
    <w:name w:val="Шапка Знак"/>
    <w:basedOn w:val="a0"/>
    <w:link w:val="ad"/>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rPr>
      <w:sz w:val="24"/>
      <w:szCs w:val="24"/>
    </w:rPr>
  </w:style>
  <w:style w:type="character" w:customStyle="1" w:styleId="32">
    <w:name w:val="Основной текст 3 Знак"/>
    <w:basedOn w:val="a0"/>
    <w:link w:val="31"/>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semiHidden/>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uiPriority w:val="99"/>
    <w:rsid w:val="00B97840"/>
    <w:pPr>
      <w:widowControl w:val="0"/>
      <w:autoSpaceDE w:val="0"/>
      <w:autoSpaceDN w:val="0"/>
      <w:adjustRightInd w:val="0"/>
      <w:spacing w:after="0" w:line="240" w:lineRule="auto"/>
    </w:pPr>
    <w:rPr>
      <w:rFonts w:ascii="Arial" w:hAnsi="Arial" w:cs="Arial"/>
      <w:b/>
      <w:bCs/>
      <w:sz w:val="20"/>
      <w:szCs w:val="20"/>
    </w:rPr>
  </w:style>
  <w:style w:type="paragraph" w:customStyle="1" w:styleId="af4">
    <w:name w:val="Знак Знак Знак Знак"/>
    <w:basedOn w:val="a"/>
    <w:uiPriority w:val="99"/>
    <w:rsid w:val="00B97840"/>
    <w:pPr>
      <w:spacing w:after="160" w:line="240" w:lineRule="exact"/>
    </w:pPr>
    <w:rPr>
      <w:rFonts w:ascii="Verdana" w:hAnsi="Verdana"/>
      <w:lang w:val="en-US" w:eastAsia="en-US"/>
    </w:rPr>
  </w:style>
  <w:style w:type="paragraph" w:styleId="af5">
    <w:name w:val="Balloon Text"/>
    <w:basedOn w:val="a"/>
    <w:link w:val="af6"/>
    <w:uiPriority w:val="99"/>
    <w:semiHidden/>
    <w:rsid w:val="00B97840"/>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customStyle="1" w:styleId="ConsPlusNormal">
    <w:name w:val="ConsPlusNormal"/>
    <w:rsid w:val="00913EBE"/>
    <w:pPr>
      <w:widowControl w:val="0"/>
      <w:autoSpaceDE w:val="0"/>
      <w:autoSpaceDN w:val="0"/>
      <w:adjustRightInd w:val="0"/>
      <w:spacing w:after="0" w:line="240" w:lineRule="auto"/>
      <w:ind w:firstLine="720"/>
    </w:pPr>
    <w:rPr>
      <w:rFonts w:ascii="Arial" w:hAnsi="Arial" w:cs="Arial"/>
      <w:sz w:val="20"/>
      <w:szCs w:val="20"/>
    </w:rPr>
  </w:style>
  <w:style w:type="table" w:styleId="af7">
    <w:name w:val="Table Grid"/>
    <w:basedOn w:val="a1"/>
    <w:uiPriority w:val="99"/>
    <w:rsid w:val="00121C9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1"/>
    <w:basedOn w:val="a"/>
    <w:uiPriority w:val="99"/>
    <w:rsid w:val="00DA7583"/>
    <w:pPr>
      <w:spacing w:after="160" w:line="240" w:lineRule="exact"/>
    </w:pPr>
    <w:rPr>
      <w:rFonts w:ascii="Verdana" w:hAnsi="Verdana"/>
      <w:lang w:val="en-US" w:eastAsia="en-US"/>
    </w:rPr>
  </w:style>
  <w:style w:type="paragraph" w:styleId="af8">
    <w:name w:val="List Paragraph"/>
    <w:basedOn w:val="a"/>
    <w:uiPriority w:val="34"/>
    <w:qFormat/>
    <w:rsid w:val="007750C7"/>
    <w:pPr>
      <w:ind w:left="720"/>
      <w:contextualSpacing/>
    </w:pPr>
  </w:style>
  <w:style w:type="paragraph" w:customStyle="1" w:styleId="ConsPlusNonformat">
    <w:name w:val="ConsPlusNonformat"/>
    <w:uiPriority w:val="99"/>
    <w:rsid w:val="00426D1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styleId="af9">
    <w:name w:val="Hyperlink"/>
    <w:basedOn w:val="a0"/>
    <w:unhideWhenUsed/>
    <w:rsid w:val="00426D1F"/>
    <w:rPr>
      <w:color w:val="0000FF" w:themeColor="hyperlink"/>
      <w:u w:val="single"/>
    </w:rPr>
  </w:style>
  <w:style w:type="paragraph" w:styleId="afa">
    <w:name w:val="No Spacing"/>
    <w:uiPriority w:val="1"/>
    <w:qFormat/>
    <w:rsid w:val="00EB6567"/>
    <w:pPr>
      <w:spacing w:after="0" w:line="240" w:lineRule="auto"/>
    </w:pPr>
    <w:rPr>
      <w:sz w:val="20"/>
      <w:szCs w:val="20"/>
    </w:rPr>
  </w:style>
  <w:style w:type="character" w:customStyle="1" w:styleId="afb">
    <w:name w:val="Гипертекстовая ссылка"/>
    <w:uiPriority w:val="99"/>
    <w:rsid w:val="00C07147"/>
    <w:rPr>
      <w:b/>
      <w:bCs/>
      <w:color w:val="008000"/>
    </w:rPr>
  </w:style>
  <w:style w:type="paragraph" w:customStyle="1" w:styleId="afc">
    <w:name w:val="Таблицы (моноширинный)"/>
    <w:basedOn w:val="a"/>
    <w:next w:val="a"/>
    <w:uiPriority w:val="99"/>
    <w:rsid w:val="006750C3"/>
    <w:pPr>
      <w:widowControl w:val="0"/>
      <w:autoSpaceDE w:val="0"/>
      <w:autoSpaceDN w:val="0"/>
      <w:adjustRightInd w:val="0"/>
      <w:jc w:val="both"/>
    </w:pPr>
    <w:rPr>
      <w:rFonts w:ascii="Courier New" w:hAnsi="Courier New" w:cs="Courier New"/>
    </w:rPr>
  </w:style>
  <w:style w:type="paragraph" w:styleId="afd">
    <w:name w:val="Title"/>
    <w:basedOn w:val="a"/>
    <w:link w:val="afe"/>
    <w:qFormat/>
    <w:rsid w:val="002F79AA"/>
    <w:pPr>
      <w:jc w:val="center"/>
    </w:pPr>
    <w:rPr>
      <w:b/>
      <w:bCs/>
      <w:sz w:val="28"/>
      <w:szCs w:val="24"/>
    </w:rPr>
  </w:style>
  <w:style w:type="character" w:customStyle="1" w:styleId="afe">
    <w:name w:val="Название Знак"/>
    <w:basedOn w:val="a0"/>
    <w:link w:val="afd"/>
    <w:rsid w:val="002F79AA"/>
    <w:rPr>
      <w:b/>
      <w:bCs/>
      <w:sz w:val="28"/>
      <w:szCs w:val="24"/>
    </w:rPr>
  </w:style>
  <w:style w:type="paragraph" w:customStyle="1" w:styleId="aff">
    <w:name w:val="Комментарий"/>
    <w:basedOn w:val="a"/>
    <w:next w:val="a"/>
    <w:uiPriority w:val="99"/>
    <w:rsid w:val="002049B1"/>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2049B1"/>
    <w:rPr>
      <w:i/>
      <w:iCs/>
    </w:rPr>
  </w:style>
  <w:style w:type="paragraph" w:customStyle="1" w:styleId="aff1">
    <w:name w:val="Нормальный (таблица)"/>
    <w:basedOn w:val="a"/>
    <w:next w:val="a"/>
    <w:uiPriority w:val="99"/>
    <w:rsid w:val="00FA535A"/>
    <w:pPr>
      <w:widowControl w:val="0"/>
      <w:autoSpaceDE w:val="0"/>
      <w:autoSpaceDN w:val="0"/>
      <w:adjustRightInd w:val="0"/>
      <w:jc w:val="both"/>
    </w:pPr>
    <w:rPr>
      <w:rFonts w:ascii="Arial" w:eastAsiaTheme="minorEastAsia" w:hAnsi="Arial" w:cs="Arial"/>
      <w:sz w:val="24"/>
      <w:szCs w:val="24"/>
    </w:rPr>
  </w:style>
  <w:style w:type="paragraph" w:customStyle="1" w:styleId="aff2">
    <w:name w:val="Прижатый влево"/>
    <w:basedOn w:val="a"/>
    <w:next w:val="a"/>
    <w:uiPriority w:val="99"/>
    <w:rsid w:val="00FA535A"/>
    <w:pPr>
      <w:widowControl w:val="0"/>
      <w:autoSpaceDE w:val="0"/>
      <w:autoSpaceDN w:val="0"/>
      <w:adjustRightInd w:val="0"/>
    </w:pPr>
    <w:rPr>
      <w:rFonts w:ascii="Arial" w:eastAsiaTheme="minorEastAsia" w:hAnsi="Arial" w:cs="Arial"/>
      <w:sz w:val="24"/>
      <w:szCs w:val="24"/>
    </w:rPr>
  </w:style>
  <w:style w:type="character" w:customStyle="1" w:styleId="80">
    <w:name w:val="Заголовок 8 Знак"/>
    <w:basedOn w:val="a0"/>
    <w:link w:val="8"/>
    <w:rsid w:val="00FA535A"/>
    <w:rPr>
      <w:sz w:val="24"/>
      <w:szCs w:val="20"/>
    </w:rPr>
  </w:style>
  <w:style w:type="paragraph" w:customStyle="1" w:styleId="aff3">
    <w:name w:val="Знак Знак"/>
    <w:basedOn w:val="a"/>
    <w:rsid w:val="00FA535A"/>
    <w:pPr>
      <w:spacing w:before="100" w:beforeAutospacing="1" w:after="100" w:afterAutospacing="1"/>
    </w:pPr>
    <w:rPr>
      <w:rFonts w:ascii="Tahoma" w:hAnsi="Tahoma"/>
      <w:lang w:val="en-US" w:eastAsia="en-US"/>
    </w:rPr>
  </w:style>
  <w:style w:type="paragraph" w:customStyle="1" w:styleId="ConsNormal">
    <w:name w:val="ConsNormal"/>
    <w:rsid w:val="00FA53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Cell">
    <w:name w:val="ConsPlusCell"/>
    <w:uiPriority w:val="99"/>
    <w:rsid w:val="00FA535A"/>
    <w:pPr>
      <w:widowControl w:val="0"/>
      <w:autoSpaceDE w:val="0"/>
      <w:autoSpaceDN w:val="0"/>
      <w:adjustRightInd w:val="0"/>
      <w:spacing w:after="0" w:line="240" w:lineRule="auto"/>
    </w:pPr>
    <w:rPr>
      <w:sz w:val="24"/>
      <w:szCs w:val="24"/>
    </w:rPr>
  </w:style>
  <w:style w:type="paragraph" w:customStyle="1" w:styleId="aff4">
    <w:name w:val="Информация об изменениях"/>
    <w:basedOn w:val="a"/>
    <w:next w:val="a"/>
    <w:uiPriority w:val="99"/>
    <w:rsid w:val="00FA535A"/>
    <w:pPr>
      <w:widowControl w:val="0"/>
      <w:autoSpaceDE w:val="0"/>
      <w:autoSpaceDN w:val="0"/>
      <w:adjustRightInd w:val="0"/>
      <w:spacing w:before="180"/>
      <w:ind w:left="360" w:right="360"/>
      <w:jc w:val="both"/>
    </w:pPr>
    <w:rPr>
      <w:rFonts w:ascii="Arial" w:eastAsiaTheme="minorEastAsia" w:hAnsi="Arial" w:cs="Arial"/>
      <w:color w:val="353842"/>
      <w:sz w:val="18"/>
      <w:szCs w:val="18"/>
      <w:shd w:val="clear" w:color="auto" w:fill="EAEFED"/>
    </w:rPr>
  </w:style>
  <w:style w:type="paragraph" w:customStyle="1" w:styleId="aff5">
    <w:name w:val="Подзаголовок для информации об изменениях"/>
    <w:basedOn w:val="a"/>
    <w:next w:val="a"/>
    <w:uiPriority w:val="99"/>
    <w:rsid w:val="00FA535A"/>
    <w:pPr>
      <w:widowControl w:val="0"/>
      <w:autoSpaceDE w:val="0"/>
      <w:autoSpaceDN w:val="0"/>
      <w:adjustRightInd w:val="0"/>
      <w:ind w:firstLine="720"/>
      <w:jc w:val="both"/>
    </w:pPr>
    <w:rPr>
      <w:rFonts w:ascii="Arial" w:eastAsiaTheme="minorEastAsia" w:hAnsi="Arial" w:cs="Arial"/>
      <w:b/>
      <w:bCs/>
      <w:color w:val="353842"/>
      <w:sz w:val="18"/>
      <w:szCs w:val="18"/>
    </w:rPr>
  </w:style>
  <w:style w:type="character" w:customStyle="1" w:styleId="aff6">
    <w:name w:val="Сравнение редакций. Добавленный фрагмент"/>
    <w:uiPriority w:val="99"/>
    <w:rsid w:val="00FA535A"/>
    <w:rPr>
      <w:color w:val="000000"/>
      <w:shd w:val="clear" w:color="auto" w:fill="C1D7FF"/>
    </w:rPr>
  </w:style>
  <w:style w:type="character" w:customStyle="1" w:styleId="aff7">
    <w:name w:val="Цветовое выделение"/>
    <w:uiPriority w:val="99"/>
    <w:rsid w:val="00FA535A"/>
    <w:rPr>
      <w:b/>
      <w:bCs/>
      <w:color w:val="26282F"/>
    </w:rPr>
  </w:style>
  <w:style w:type="paragraph" w:customStyle="1" w:styleId="aff8">
    <w:name w:val="Текст (справка)"/>
    <w:basedOn w:val="a"/>
    <w:next w:val="a"/>
    <w:uiPriority w:val="99"/>
    <w:rsid w:val="00FA535A"/>
    <w:pPr>
      <w:autoSpaceDE w:val="0"/>
      <w:autoSpaceDN w:val="0"/>
      <w:adjustRightInd w:val="0"/>
      <w:ind w:left="170" w:right="170"/>
    </w:pPr>
    <w:rPr>
      <w:rFonts w:ascii="Arial" w:eastAsiaTheme="minorHAnsi" w:hAnsi="Arial" w:cs="Arial"/>
      <w:sz w:val="24"/>
      <w:szCs w:val="24"/>
      <w:lang w:eastAsia="en-US"/>
    </w:rPr>
  </w:style>
  <w:style w:type="character" w:customStyle="1" w:styleId="aff9">
    <w:name w:val="Цветовое выделение для Текст"/>
    <w:uiPriority w:val="99"/>
    <w:rsid w:val="00FA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5208">
      <w:bodyDiv w:val="1"/>
      <w:marLeft w:val="0"/>
      <w:marRight w:val="0"/>
      <w:marTop w:val="0"/>
      <w:marBottom w:val="0"/>
      <w:divBdr>
        <w:top w:val="none" w:sz="0" w:space="0" w:color="auto"/>
        <w:left w:val="none" w:sz="0" w:space="0" w:color="auto"/>
        <w:bottom w:val="none" w:sz="0" w:space="0" w:color="auto"/>
        <w:right w:val="none" w:sz="0" w:space="0" w:color="auto"/>
      </w:divBdr>
    </w:div>
    <w:div w:id="147720727">
      <w:bodyDiv w:val="1"/>
      <w:marLeft w:val="0"/>
      <w:marRight w:val="0"/>
      <w:marTop w:val="0"/>
      <w:marBottom w:val="0"/>
      <w:divBdr>
        <w:top w:val="none" w:sz="0" w:space="0" w:color="auto"/>
        <w:left w:val="none" w:sz="0" w:space="0" w:color="auto"/>
        <w:bottom w:val="none" w:sz="0" w:space="0" w:color="auto"/>
        <w:right w:val="none" w:sz="0" w:space="0" w:color="auto"/>
      </w:divBdr>
    </w:div>
    <w:div w:id="425417420">
      <w:bodyDiv w:val="1"/>
      <w:marLeft w:val="0"/>
      <w:marRight w:val="0"/>
      <w:marTop w:val="0"/>
      <w:marBottom w:val="0"/>
      <w:divBdr>
        <w:top w:val="none" w:sz="0" w:space="0" w:color="auto"/>
        <w:left w:val="none" w:sz="0" w:space="0" w:color="auto"/>
        <w:bottom w:val="none" w:sz="0" w:space="0" w:color="auto"/>
        <w:right w:val="none" w:sz="0" w:space="0" w:color="auto"/>
      </w:divBdr>
    </w:div>
    <w:div w:id="731275395">
      <w:bodyDiv w:val="1"/>
      <w:marLeft w:val="0"/>
      <w:marRight w:val="0"/>
      <w:marTop w:val="0"/>
      <w:marBottom w:val="0"/>
      <w:divBdr>
        <w:top w:val="none" w:sz="0" w:space="0" w:color="auto"/>
        <w:left w:val="none" w:sz="0" w:space="0" w:color="auto"/>
        <w:bottom w:val="none" w:sz="0" w:space="0" w:color="auto"/>
        <w:right w:val="none" w:sz="0" w:space="0" w:color="auto"/>
      </w:divBdr>
    </w:div>
    <w:div w:id="767651832">
      <w:bodyDiv w:val="1"/>
      <w:marLeft w:val="0"/>
      <w:marRight w:val="0"/>
      <w:marTop w:val="0"/>
      <w:marBottom w:val="0"/>
      <w:divBdr>
        <w:top w:val="none" w:sz="0" w:space="0" w:color="auto"/>
        <w:left w:val="none" w:sz="0" w:space="0" w:color="auto"/>
        <w:bottom w:val="none" w:sz="0" w:space="0" w:color="auto"/>
        <w:right w:val="none" w:sz="0" w:space="0" w:color="auto"/>
      </w:divBdr>
    </w:div>
    <w:div w:id="795416507">
      <w:bodyDiv w:val="1"/>
      <w:marLeft w:val="0"/>
      <w:marRight w:val="0"/>
      <w:marTop w:val="0"/>
      <w:marBottom w:val="0"/>
      <w:divBdr>
        <w:top w:val="none" w:sz="0" w:space="0" w:color="auto"/>
        <w:left w:val="none" w:sz="0" w:space="0" w:color="auto"/>
        <w:bottom w:val="none" w:sz="0" w:space="0" w:color="auto"/>
        <w:right w:val="none" w:sz="0" w:space="0" w:color="auto"/>
      </w:divBdr>
    </w:div>
    <w:div w:id="795752567">
      <w:bodyDiv w:val="1"/>
      <w:marLeft w:val="0"/>
      <w:marRight w:val="0"/>
      <w:marTop w:val="0"/>
      <w:marBottom w:val="0"/>
      <w:divBdr>
        <w:top w:val="none" w:sz="0" w:space="0" w:color="auto"/>
        <w:left w:val="none" w:sz="0" w:space="0" w:color="auto"/>
        <w:bottom w:val="none" w:sz="0" w:space="0" w:color="auto"/>
        <w:right w:val="none" w:sz="0" w:space="0" w:color="auto"/>
      </w:divBdr>
    </w:div>
    <w:div w:id="798497925">
      <w:bodyDiv w:val="1"/>
      <w:marLeft w:val="0"/>
      <w:marRight w:val="0"/>
      <w:marTop w:val="0"/>
      <w:marBottom w:val="0"/>
      <w:divBdr>
        <w:top w:val="none" w:sz="0" w:space="0" w:color="auto"/>
        <w:left w:val="none" w:sz="0" w:space="0" w:color="auto"/>
        <w:bottom w:val="none" w:sz="0" w:space="0" w:color="auto"/>
        <w:right w:val="none" w:sz="0" w:space="0" w:color="auto"/>
      </w:divBdr>
    </w:div>
    <w:div w:id="807938650">
      <w:bodyDiv w:val="1"/>
      <w:marLeft w:val="0"/>
      <w:marRight w:val="0"/>
      <w:marTop w:val="0"/>
      <w:marBottom w:val="0"/>
      <w:divBdr>
        <w:top w:val="none" w:sz="0" w:space="0" w:color="auto"/>
        <w:left w:val="none" w:sz="0" w:space="0" w:color="auto"/>
        <w:bottom w:val="none" w:sz="0" w:space="0" w:color="auto"/>
        <w:right w:val="none" w:sz="0" w:space="0" w:color="auto"/>
      </w:divBdr>
    </w:div>
    <w:div w:id="904487715">
      <w:bodyDiv w:val="1"/>
      <w:marLeft w:val="0"/>
      <w:marRight w:val="0"/>
      <w:marTop w:val="0"/>
      <w:marBottom w:val="0"/>
      <w:divBdr>
        <w:top w:val="none" w:sz="0" w:space="0" w:color="auto"/>
        <w:left w:val="none" w:sz="0" w:space="0" w:color="auto"/>
        <w:bottom w:val="none" w:sz="0" w:space="0" w:color="auto"/>
        <w:right w:val="none" w:sz="0" w:space="0" w:color="auto"/>
      </w:divBdr>
    </w:div>
    <w:div w:id="957761355">
      <w:bodyDiv w:val="1"/>
      <w:marLeft w:val="0"/>
      <w:marRight w:val="0"/>
      <w:marTop w:val="0"/>
      <w:marBottom w:val="0"/>
      <w:divBdr>
        <w:top w:val="none" w:sz="0" w:space="0" w:color="auto"/>
        <w:left w:val="none" w:sz="0" w:space="0" w:color="auto"/>
        <w:bottom w:val="none" w:sz="0" w:space="0" w:color="auto"/>
        <w:right w:val="none" w:sz="0" w:space="0" w:color="auto"/>
      </w:divBdr>
    </w:div>
    <w:div w:id="1109010710">
      <w:bodyDiv w:val="1"/>
      <w:marLeft w:val="0"/>
      <w:marRight w:val="0"/>
      <w:marTop w:val="0"/>
      <w:marBottom w:val="0"/>
      <w:divBdr>
        <w:top w:val="none" w:sz="0" w:space="0" w:color="auto"/>
        <w:left w:val="none" w:sz="0" w:space="0" w:color="auto"/>
        <w:bottom w:val="none" w:sz="0" w:space="0" w:color="auto"/>
        <w:right w:val="none" w:sz="0" w:space="0" w:color="auto"/>
      </w:divBdr>
    </w:div>
    <w:div w:id="1186213554">
      <w:bodyDiv w:val="1"/>
      <w:marLeft w:val="0"/>
      <w:marRight w:val="0"/>
      <w:marTop w:val="0"/>
      <w:marBottom w:val="0"/>
      <w:divBdr>
        <w:top w:val="none" w:sz="0" w:space="0" w:color="auto"/>
        <w:left w:val="none" w:sz="0" w:space="0" w:color="auto"/>
        <w:bottom w:val="none" w:sz="0" w:space="0" w:color="auto"/>
        <w:right w:val="none" w:sz="0" w:space="0" w:color="auto"/>
      </w:divBdr>
    </w:div>
    <w:div w:id="1223519886">
      <w:bodyDiv w:val="1"/>
      <w:marLeft w:val="0"/>
      <w:marRight w:val="0"/>
      <w:marTop w:val="0"/>
      <w:marBottom w:val="0"/>
      <w:divBdr>
        <w:top w:val="none" w:sz="0" w:space="0" w:color="auto"/>
        <w:left w:val="none" w:sz="0" w:space="0" w:color="auto"/>
        <w:bottom w:val="none" w:sz="0" w:space="0" w:color="auto"/>
        <w:right w:val="none" w:sz="0" w:space="0" w:color="auto"/>
      </w:divBdr>
    </w:div>
    <w:div w:id="1388990834">
      <w:bodyDiv w:val="1"/>
      <w:marLeft w:val="0"/>
      <w:marRight w:val="0"/>
      <w:marTop w:val="0"/>
      <w:marBottom w:val="0"/>
      <w:divBdr>
        <w:top w:val="none" w:sz="0" w:space="0" w:color="auto"/>
        <w:left w:val="none" w:sz="0" w:space="0" w:color="auto"/>
        <w:bottom w:val="none" w:sz="0" w:space="0" w:color="auto"/>
        <w:right w:val="none" w:sz="0" w:space="0" w:color="auto"/>
      </w:divBdr>
    </w:div>
    <w:div w:id="1448549717">
      <w:bodyDiv w:val="1"/>
      <w:marLeft w:val="0"/>
      <w:marRight w:val="0"/>
      <w:marTop w:val="0"/>
      <w:marBottom w:val="0"/>
      <w:divBdr>
        <w:top w:val="none" w:sz="0" w:space="0" w:color="auto"/>
        <w:left w:val="none" w:sz="0" w:space="0" w:color="auto"/>
        <w:bottom w:val="none" w:sz="0" w:space="0" w:color="auto"/>
        <w:right w:val="none" w:sz="0" w:space="0" w:color="auto"/>
      </w:divBdr>
    </w:div>
    <w:div w:id="1482499308">
      <w:bodyDiv w:val="1"/>
      <w:marLeft w:val="0"/>
      <w:marRight w:val="0"/>
      <w:marTop w:val="0"/>
      <w:marBottom w:val="0"/>
      <w:divBdr>
        <w:top w:val="none" w:sz="0" w:space="0" w:color="auto"/>
        <w:left w:val="none" w:sz="0" w:space="0" w:color="auto"/>
        <w:bottom w:val="none" w:sz="0" w:space="0" w:color="auto"/>
        <w:right w:val="none" w:sz="0" w:space="0" w:color="auto"/>
      </w:divBdr>
    </w:div>
    <w:div w:id="1747915108">
      <w:bodyDiv w:val="1"/>
      <w:marLeft w:val="0"/>
      <w:marRight w:val="0"/>
      <w:marTop w:val="0"/>
      <w:marBottom w:val="0"/>
      <w:divBdr>
        <w:top w:val="none" w:sz="0" w:space="0" w:color="auto"/>
        <w:left w:val="none" w:sz="0" w:space="0" w:color="auto"/>
        <w:bottom w:val="none" w:sz="0" w:space="0" w:color="auto"/>
        <w:right w:val="none" w:sz="0" w:space="0" w:color="auto"/>
      </w:divBdr>
    </w:div>
    <w:div w:id="1860197429">
      <w:marLeft w:val="0"/>
      <w:marRight w:val="0"/>
      <w:marTop w:val="0"/>
      <w:marBottom w:val="0"/>
      <w:divBdr>
        <w:top w:val="none" w:sz="0" w:space="0" w:color="auto"/>
        <w:left w:val="none" w:sz="0" w:space="0" w:color="auto"/>
        <w:bottom w:val="none" w:sz="0" w:space="0" w:color="auto"/>
        <w:right w:val="none" w:sz="0" w:space="0" w:color="auto"/>
      </w:divBdr>
    </w:div>
    <w:div w:id="1860197430">
      <w:marLeft w:val="0"/>
      <w:marRight w:val="0"/>
      <w:marTop w:val="0"/>
      <w:marBottom w:val="0"/>
      <w:divBdr>
        <w:top w:val="none" w:sz="0" w:space="0" w:color="auto"/>
        <w:left w:val="none" w:sz="0" w:space="0" w:color="auto"/>
        <w:bottom w:val="none" w:sz="0" w:space="0" w:color="auto"/>
        <w:right w:val="none" w:sz="0" w:space="0" w:color="auto"/>
      </w:divBdr>
    </w:div>
    <w:div w:id="1860197431">
      <w:marLeft w:val="0"/>
      <w:marRight w:val="0"/>
      <w:marTop w:val="0"/>
      <w:marBottom w:val="0"/>
      <w:divBdr>
        <w:top w:val="none" w:sz="0" w:space="0" w:color="auto"/>
        <w:left w:val="none" w:sz="0" w:space="0" w:color="auto"/>
        <w:bottom w:val="none" w:sz="0" w:space="0" w:color="auto"/>
        <w:right w:val="none" w:sz="0" w:space="0" w:color="auto"/>
      </w:divBdr>
    </w:div>
    <w:div w:id="1860197432">
      <w:marLeft w:val="0"/>
      <w:marRight w:val="0"/>
      <w:marTop w:val="0"/>
      <w:marBottom w:val="0"/>
      <w:divBdr>
        <w:top w:val="none" w:sz="0" w:space="0" w:color="auto"/>
        <w:left w:val="none" w:sz="0" w:space="0" w:color="auto"/>
        <w:bottom w:val="none" w:sz="0" w:space="0" w:color="auto"/>
        <w:right w:val="none" w:sz="0" w:space="0" w:color="auto"/>
      </w:divBdr>
    </w:div>
    <w:div w:id="1860197433">
      <w:marLeft w:val="0"/>
      <w:marRight w:val="0"/>
      <w:marTop w:val="0"/>
      <w:marBottom w:val="0"/>
      <w:divBdr>
        <w:top w:val="none" w:sz="0" w:space="0" w:color="auto"/>
        <w:left w:val="none" w:sz="0" w:space="0" w:color="auto"/>
        <w:bottom w:val="none" w:sz="0" w:space="0" w:color="auto"/>
        <w:right w:val="none" w:sz="0" w:space="0" w:color="auto"/>
      </w:divBdr>
    </w:div>
    <w:div w:id="1860197434">
      <w:marLeft w:val="0"/>
      <w:marRight w:val="0"/>
      <w:marTop w:val="0"/>
      <w:marBottom w:val="0"/>
      <w:divBdr>
        <w:top w:val="none" w:sz="0" w:space="0" w:color="auto"/>
        <w:left w:val="none" w:sz="0" w:space="0" w:color="auto"/>
        <w:bottom w:val="none" w:sz="0" w:space="0" w:color="auto"/>
        <w:right w:val="none" w:sz="0" w:space="0" w:color="auto"/>
      </w:divBdr>
    </w:div>
    <w:div w:id="1860197435">
      <w:marLeft w:val="0"/>
      <w:marRight w:val="0"/>
      <w:marTop w:val="0"/>
      <w:marBottom w:val="0"/>
      <w:divBdr>
        <w:top w:val="none" w:sz="0" w:space="0" w:color="auto"/>
        <w:left w:val="none" w:sz="0" w:space="0" w:color="auto"/>
        <w:bottom w:val="none" w:sz="0" w:space="0" w:color="auto"/>
        <w:right w:val="none" w:sz="0" w:space="0" w:color="auto"/>
      </w:divBdr>
    </w:div>
    <w:div w:id="1920476723">
      <w:bodyDiv w:val="1"/>
      <w:marLeft w:val="0"/>
      <w:marRight w:val="0"/>
      <w:marTop w:val="0"/>
      <w:marBottom w:val="0"/>
      <w:divBdr>
        <w:top w:val="none" w:sz="0" w:space="0" w:color="auto"/>
        <w:left w:val="none" w:sz="0" w:space="0" w:color="auto"/>
        <w:bottom w:val="none" w:sz="0" w:space="0" w:color="auto"/>
        <w:right w:val="none" w:sz="0" w:space="0" w:color="auto"/>
      </w:divBdr>
    </w:div>
    <w:div w:id="1932545622">
      <w:bodyDiv w:val="1"/>
      <w:marLeft w:val="0"/>
      <w:marRight w:val="0"/>
      <w:marTop w:val="0"/>
      <w:marBottom w:val="0"/>
      <w:divBdr>
        <w:top w:val="none" w:sz="0" w:space="0" w:color="auto"/>
        <w:left w:val="none" w:sz="0" w:space="0" w:color="auto"/>
        <w:bottom w:val="none" w:sz="0" w:space="0" w:color="auto"/>
        <w:right w:val="none" w:sz="0" w:space="0" w:color="auto"/>
      </w:divBdr>
    </w:div>
    <w:div w:id="2108844825">
      <w:bodyDiv w:val="1"/>
      <w:marLeft w:val="0"/>
      <w:marRight w:val="0"/>
      <w:marTop w:val="0"/>
      <w:marBottom w:val="0"/>
      <w:divBdr>
        <w:top w:val="none" w:sz="0" w:space="0" w:color="auto"/>
        <w:left w:val="none" w:sz="0" w:space="0" w:color="auto"/>
        <w:bottom w:val="none" w:sz="0" w:space="0" w:color="auto"/>
        <w:right w:val="none" w:sz="0" w:space="0" w:color="auto"/>
      </w:divBdr>
    </w:div>
    <w:div w:id="2116711597">
      <w:bodyDiv w:val="1"/>
      <w:marLeft w:val="0"/>
      <w:marRight w:val="0"/>
      <w:marTop w:val="0"/>
      <w:marBottom w:val="0"/>
      <w:divBdr>
        <w:top w:val="none" w:sz="0" w:space="0" w:color="auto"/>
        <w:left w:val="none" w:sz="0" w:space="0" w:color="auto"/>
        <w:bottom w:val="none" w:sz="0" w:space="0" w:color="auto"/>
        <w:right w:val="none" w:sz="0" w:space="0" w:color="auto"/>
      </w:divBdr>
    </w:div>
    <w:div w:id="21313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0" TargetMode="External"/><Relationship Id="rId18" Type="http://schemas.openxmlformats.org/officeDocument/2006/relationships/hyperlink" Target="garantF1://12036354.330103" TargetMode="External"/><Relationship Id="rId26" Type="http://schemas.openxmlformats.org/officeDocument/2006/relationships/hyperlink" Target="garantF1://12036354.330108" TargetMode="External"/><Relationship Id="rId39" Type="http://schemas.openxmlformats.org/officeDocument/2006/relationships/hyperlink" Target="mailto:urn@pur.yanao.ru" TargetMode="External"/><Relationship Id="rId21" Type="http://schemas.openxmlformats.org/officeDocument/2006/relationships/hyperlink" Target="garantF1://12036354.390204" TargetMode="External"/><Relationship Id="rId34" Type="http://schemas.openxmlformats.org/officeDocument/2006/relationships/hyperlink" Target="garantF1://70452688.0" TargetMode="External"/><Relationship Id="rId42" Type="http://schemas.openxmlformats.org/officeDocument/2006/relationships/hyperlink" Target="garantF1://12077515.0" TargetMode="External"/><Relationship Id="rId47" Type="http://schemas.openxmlformats.org/officeDocument/2006/relationships/hyperlink" Target="garantF1://27828171.1000" TargetMode="External"/><Relationship Id="rId50" Type="http://schemas.openxmlformats.org/officeDocument/2006/relationships/hyperlink" Target="mailto:urn@pur.yanao.ru" TargetMode="External"/><Relationship Id="rId55" Type="http://schemas.openxmlformats.org/officeDocument/2006/relationships/hyperlink" Target="garantF1://10002673.5" TargetMode="External"/><Relationship Id="rId7" Type="http://schemas.openxmlformats.org/officeDocument/2006/relationships/footnotes" Target="footnotes.xml"/><Relationship Id="rId12" Type="http://schemas.openxmlformats.org/officeDocument/2006/relationships/hyperlink" Target="garantF1://27807296.0" TargetMode="External"/><Relationship Id="rId17" Type="http://schemas.openxmlformats.org/officeDocument/2006/relationships/hyperlink" Target="garantF1://12036354.330102" TargetMode="External"/><Relationship Id="rId25" Type="http://schemas.openxmlformats.org/officeDocument/2006/relationships/hyperlink" Target="garantF1://12036354.330102" TargetMode="External"/><Relationship Id="rId33" Type="http://schemas.openxmlformats.org/officeDocument/2006/relationships/hyperlink" Target="garantF1://12036354.390203" TargetMode="External"/><Relationship Id="rId38" Type="http://schemas.openxmlformats.org/officeDocument/2006/relationships/hyperlink" Target="garantF1://10064333.0" TargetMode="External"/><Relationship Id="rId46" Type="http://schemas.openxmlformats.org/officeDocument/2006/relationships/hyperlink" Target="garantF1://12077515.2120" TargetMode="External"/><Relationship Id="rId2" Type="http://schemas.openxmlformats.org/officeDocument/2006/relationships/numbering" Target="numbering.xml"/><Relationship Id="rId16" Type="http://schemas.openxmlformats.org/officeDocument/2006/relationships/hyperlink" Target="garantF1://12036354.330101" TargetMode="External"/><Relationship Id="rId20" Type="http://schemas.openxmlformats.org/officeDocument/2006/relationships/hyperlink" Target="garantF1://12036354.370101" TargetMode="External"/><Relationship Id="rId29" Type="http://schemas.openxmlformats.org/officeDocument/2006/relationships/hyperlink" Target="garantF1://12036354.370182" TargetMode="External"/><Relationship Id="rId41" Type="http://schemas.openxmlformats.org/officeDocument/2006/relationships/hyperlink" Target="garantF1://86367.0" TargetMode="External"/><Relationship Id="rId54" Type="http://schemas.openxmlformats.org/officeDocument/2006/relationships/hyperlink" Target="garantF1://27803766.2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6518242.0" TargetMode="External"/><Relationship Id="rId24" Type="http://schemas.openxmlformats.org/officeDocument/2006/relationships/hyperlink" Target="garantF1://70452688.30" TargetMode="External"/><Relationship Id="rId32" Type="http://schemas.openxmlformats.org/officeDocument/2006/relationships/hyperlink" Target="garantF1://12036354.390202" TargetMode="External"/><Relationship Id="rId37" Type="http://schemas.openxmlformats.org/officeDocument/2006/relationships/hyperlink" Target="garantF1://70452688.0" TargetMode="External"/><Relationship Id="rId40" Type="http://schemas.openxmlformats.org/officeDocument/2006/relationships/hyperlink" Target="garantF1://10003000.0" TargetMode="External"/><Relationship Id="rId45" Type="http://schemas.openxmlformats.org/officeDocument/2006/relationships/hyperlink" Target="garantF1://12077515.2110" TargetMode="External"/><Relationship Id="rId53" Type="http://schemas.openxmlformats.org/officeDocument/2006/relationships/hyperlink" Target="garantF1://12025267.563" TargetMode="External"/><Relationship Id="rId5" Type="http://schemas.openxmlformats.org/officeDocument/2006/relationships/settings" Target="settings.xml"/><Relationship Id="rId15" Type="http://schemas.openxmlformats.org/officeDocument/2006/relationships/hyperlink" Target="garantF1://27807296.0" TargetMode="External"/><Relationship Id="rId23" Type="http://schemas.openxmlformats.org/officeDocument/2006/relationships/hyperlink" Target="garantF1://70452688.9" TargetMode="External"/><Relationship Id="rId28" Type="http://schemas.openxmlformats.org/officeDocument/2006/relationships/hyperlink" Target="garantF1://12036354.3701011" TargetMode="External"/><Relationship Id="rId36" Type="http://schemas.openxmlformats.org/officeDocument/2006/relationships/hyperlink" Target="garantF1://12036354.330103" TargetMode="External"/><Relationship Id="rId49" Type="http://schemas.openxmlformats.org/officeDocument/2006/relationships/hyperlink" Target="garantF1://10064333.3202" TargetMode="External"/><Relationship Id="rId57" Type="http://schemas.openxmlformats.org/officeDocument/2006/relationships/theme" Target="theme/theme1.xml"/><Relationship Id="rId10" Type="http://schemas.openxmlformats.org/officeDocument/2006/relationships/hyperlink" Target="garantF1://12077515.0" TargetMode="External"/><Relationship Id="rId19" Type="http://schemas.openxmlformats.org/officeDocument/2006/relationships/hyperlink" Target="garantF1://12036354.330107" TargetMode="External"/><Relationship Id="rId31" Type="http://schemas.openxmlformats.org/officeDocument/2006/relationships/hyperlink" Target="garantF1://12036354.390102" TargetMode="External"/><Relationship Id="rId44" Type="http://schemas.openxmlformats.org/officeDocument/2006/relationships/hyperlink" Target="garantF1://12084522.0" TargetMode="External"/><Relationship Id="rId52"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46518242.0" TargetMode="External"/><Relationship Id="rId22" Type="http://schemas.openxmlformats.org/officeDocument/2006/relationships/hyperlink" Target="garantF1://70452688.81" TargetMode="External"/><Relationship Id="rId27" Type="http://schemas.openxmlformats.org/officeDocument/2006/relationships/hyperlink" Target="garantF1://12036354.330109" TargetMode="External"/><Relationship Id="rId30" Type="http://schemas.openxmlformats.org/officeDocument/2006/relationships/hyperlink" Target="garantF1://12036354.370183" TargetMode="External"/><Relationship Id="rId35" Type="http://schemas.openxmlformats.org/officeDocument/2006/relationships/hyperlink" Target="garantF1://10064333.0" TargetMode="External"/><Relationship Id="rId43" Type="http://schemas.openxmlformats.org/officeDocument/2006/relationships/hyperlink" Target="garantF1://27804111.0" TargetMode="External"/><Relationship Id="rId48" Type="http://schemas.openxmlformats.org/officeDocument/2006/relationships/hyperlink" Target="garantF1://27828171.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mo-urengoy.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E5A4-D70B-4F80-865A-097BDCE9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1</Pages>
  <Words>10775</Words>
  <Characters>61421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Пуровского р-на</Company>
  <LinksUpToDate>false</LinksUpToDate>
  <CharactersWithSpaces>72052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dc:description>Постановление Главы района</dc:description>
  <cp:lastModifiedBy>ADM48</cp:lastModifiedBy>
  <cp:revision>82</cp:revision>
  <cp:lastPrinted>2017-10-18T11:52:00Z</cp:lastPrinted>
  <dcterms:created xsi:type="dcterms:W3CDTF">2017-06-20T09:35:00Z</dcterms:created>
  <dcterms:modified xsi:type="dcterms:W3CDTF">2018-05-30T06:11:00Z</dcterms:modified>
</cp:coreProperties>
</file>